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spacing w:line="580" w:lineRule="exact"/>
        <w:jc w:val="center"/>
        <w:rPr>
          <w:rFonts w:ascii="仿宋_GB2312" w:hAnsi="仿宋" w:eastAsia="仿宋_GB2312"/>
          <w:sz w:val="28"/>
          <w:szCs w:val="28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南通市海门区交通运输综合执法大队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公开招聘政府购买服务人员岗位简介表</w:t>
      </w:r>
      <w:bookmarkEnd w:id="0"/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pPr w:leftFromText="180" w:rightFromText="180" w:vertAnchor="page" w:horzAnchor="margin" w:tblpXSpec="center" w:tblpY="3092"/>
        <w:tblW w:w="14373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46"/>
        <w:gridCol w:w="1737"/>
        <w:gridCol w:w="1349"/>
        <w:gridCol w:w="1323"/>
        <w:gridCol w:w="1352"/>
        <w:gridCol w:w="1384"/>
        <w:gridCol w:w="299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招聘岗位名称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1"/>
              </w:rPr>
              <w:t>专业要求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1"/>
              </w:rPr>
              <w:t>招聘对象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岗位主要工作</w:t>
            </w: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备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南通市海门区交通运输综合执法大队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执法辅助岗位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99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主要从事文书制作、装订等辅助性工作。</w:t>
            </w:r>
            <w:r>
              <w:rPr>
                <w:rFonts w:ascii="仿宋_GB2312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highlight w:val="yellow"/>
              </w:rPr>
            </w:pPr>
          </w:p>
        </w:tc>
      </w:tr>
    </w:tbl>
    <w:p>
      <w:pPr>
        <w:spacing w:line="58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仿宋" w:eastAsia="仿宋_GB2312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TQ0M2M4MmIyYzQxNDAxMDQzMWUyMzk1NTNkMmYifQ=="/>
  </w:docVars>
  <w:rsids>
    <w:rsidRoot w:val="7F855967"/>
    <w:rsid w:val="7F8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127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2022-08-02T09:42:00Z</dcterms:created>
  <dc:creator>咔咔头</dc:creator>
  <cp:lastModifiedBy>咔咔头</cp:lastModifiedBy>
  <dcterms:modified xsi:type="dcterms:W3CDTF">2022-08-02T09:43:02Z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B5950E7819AB41D08513CFD78B6E0882</vt:lpwstr>
  </property>
</Properties>
</file>