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宋体" w:eastAsia="仿宋_GB2312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sz w:val="32"/>
          <w:szCs w:val="32"/>
        </w:rPr>
        <w:t>附件1：</w:t>
      </w:r>
    </w:p>
    <w:p>
      <w:pPr>
        <w:spacing w:line="580" w:lineRule="exact"/>
        <w:jc w:val="center"/>
        <w:rPr>
          <w:rFonts w:ascii="方正小标宋简体" w:hAnsi="黑体" w:eastAsia="方正小标宋简体" w:cs="黑体"/>
          <w:b/>
          <w:bCs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黑体"/>
          <w:b/>
          <w:bCs/>
          <w:kern w:val="0"/>
          <w:sz w:val="36"/>
          <w:szCs w:val="36"/>
        </w:rPr>
        <w:t>南通市海门区残疾人联合会公开招聘政府购买服务人员岗位简介表</w:t>
      </w:r>
    </w:p>
    <w:bookmarkEnd w:id="0"/>
    <w:p>
      <w:pPr>
        <w:spacing w:line="580" w:lineRule="exact"/>
        <w:jc w:val="center"/>
        <w:rPr>
          <w:rFonts w:ascii="方正小标宋简体" w:hAnsi="黑体" w:eastAsia="方正小标宋简体" w:cs="黑体"/>
          <w:b/>
          <w:bCs/>
          <w:kern w:val="0"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945"/>
        <w:gridCol w:w="1695"/>
        <w:gridCol w:w="780"/>
        <w:gridCol w:w="724"/>
        <w:gridCol w:w="2145"/>
        <w:gridCol w:w="2696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221" w:type="dxa"/>
            <w:vAlign w:val="center"/>
          </w:tcPr>
          <w:p>
            <w:pPr>
              <w:widowControl/>
              <w:ind w:firstLine="360" w:firstLineChars="150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招聘单位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岗位代码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招聘岗位名称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招聘</w:t>
            </w:r>
            <w:r>
              <w:rPr>
                <w:rFonts w:hint="eastAsia" w:asci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eastAsia="黑体" w:cs="宋体"/>
                <w:kern w:val="0"/>
                <w:sz w:val="24"/>
              </w:rPr>
              <w:t>人数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tabs>
                <w:tab w:val="left" w:pos="376"/>
              </w:tabs>
              <w:jc w:val="left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开考比例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专业</w:t>
            </w:r>
          </w:p>
        </w:tc>
        <w:tc>
          <w:tcPr>
            <w:tcW w:w="2696" w:type="dxa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具体要求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岗位主要工作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2221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南通市海门区残疾人联合会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01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专职委员岗位（乡镇）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3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3：1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不限</w:t>
            </w:r>
          </w:p>
        </w:tc>
        <w:tc>
          <w:tcPr>
            <w:tcW w:w="2696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1. 1988年</w:t>
            </w:r>
            <w:r>
              <w:rPr>
                <w:rFonts w:ascii="仿宋_GB2312" w:eastAsia="仿宋_GB2312" w:cs="宋体"/>
                <w:kern w:val="0"/>
                <w:sz w:val="24"/>
              </w:rPr>
              <w:t>8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月至2005年</w:t>
            </w:r>
            <w:r>
              <w:rPr>
                <w:rFonts w:ascii="仿宋_GB2312" w:eastAsia="仿宋_GB2312" w:cs="宋体"/>
                <w:kern w:val="0"/>
                <w:sz w:val="24"/>
              </w:rPr>
              <w:t>7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月期间出生；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2.大专及以上文化；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3.工作地点：包场镇（2人）、临江镇（1人）。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从事基层残疾人服务等工作。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A108C"/>
    <w:rsid w:val="04AA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2023-08-31T08:58:00Z</dcterms:created>
  <dc:creator>w</dc:creator>
  <cp:lastModifiedBy>w</cp:lastModifiedBy>
  <dcterms:modified xsi:type="dcterms:W3CDTF">2023-08-31T08:59:06Z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9DEBED0AD2E244BD8F0C1528979C1BF4</vt:lpwstr>
  </property>
</Properties>
</file>