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7" w:rsidRPr="006D08F1" w:rsidRDefault="00B23C85" w:rsidP="006D08F1">
      <w:pPr>
        <w:widowControl/>
        <w:autoSpaceDE w:val="0"/>
        <w:spacing w:before="466" w:after="450" w:line="360" w:lineRule="auto"/>
        <w:ind w:right="24"/>
        <w:jc w:val="center"/>
        <w:rPr>
          <w:rFonts w:ascii="方正小标宋简体" w:eastAsia="方正小标宋简体" w:hAnsi="宋体" w:cs="宋体"/>
          <w:color w:val="333333"/>
          <w:sz w:val="44"/>
          <w:szCs w:val="44"/>
          <w:shd w:val="clear" w:color="auto" w:fill="FFFFFF"/>
        </w:rPr>
      </w:pPr>
      <w:r w:rsidRPr="006D08F1">
        <w:rPr>
          <w:rFonts w:ascii="方正小标宋简体" w:eastAsia="方正小标宋简体" w:hAnsi="宋体" w:cs="宋体" w:hint="eastAsia"/>
          <w:color w:val="333333"/>
          <w:sz w:val="44"/>
          <w:szCs w:val="44"/>
          <w:shd w:val="clear" w:color="auto" w:fill="FFFFFF"/>
        </w:rPr>
        <w:t>中标公告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一、项目名称：</w:t>
      </w:r>
      <w:r w:rsidR="009475B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海门市青龙化工园区13家企业水平衡项目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二、项目简介: 详见本项目招标文件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三、公告日期及媒体：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2020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年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4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月</w:t>
      </w:r>
      <w:r w:rsidR="009475B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7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日在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南通市海门生态环境局网上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发布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四、定标日期及地点：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2020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年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4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月</w:t>
      </w:r>
      <w:r w:rsidR="009475B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3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</w:t>
      </w:r>
      <w:r w:rsidR="009475B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9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时00分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二楼209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会议室</w:t>
      </w:r>
      <w:bookmarkStart w:id="0" w:name="_GoBack"/>
      <w:bookmarkEnd w:id="0"/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五、评委会名单：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龚雪松、龚飞、蔡丽</w:t>
      </w:r>
      <w:proofErr w:type="gramStart"/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娟</w:t>
      </w:r>
      <w:proofErr w:type="gramEnd"/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宣冬梅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陆怡文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六、中标人名称：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江苏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润环环境科技有限公司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DB3ECE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七、中标价：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16.2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万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元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联系人：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龚飞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0513-6995652</w:t>
      </w:r>
      <w:r w:rsidR="003E6F8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3</w:t>
      </w:r>
    </w:p>
    <w:p w:rsidR="006D08F1" w:rsidRPr="006D08F1" w:rsidRDefault="00B23C85" w:rsidP="006D08F1">
      <w:pPr>
        <w:pStyle w:val="a3"/>
        <w:widowControl/>
        <w:shd w:val="clear" w:color="auto" w:fill="FFFFFF"/>
        <w:autoSpaceDE w:val="0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各参加此项目投标人对该中标结果有异议的，可以自本公示之日起3个工作日内</w:t>
      </w:r>
      <w:r w:rsidRPr="006D08F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，以书面形式向招标人提出质疑。同时也可以向上级监督部门反映。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602"/>
      </w:tblGrid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投标单位名称</w:t>
            </w:r>
          </w:p>
        </w:tc>
        <w:tc>
          <w:tcPr>
            <w:tcW w:w="2602" w:type="dxa"/>
            <w:vAlign w:val="center"/>
          </w:tcPr>
          <w:p w:rsidR="007C3C91" w:rsidRPr="006D08F1" w:rsidRDefault="003E6F8F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报价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江苏</w:t>
            </w:r>
            <w:r w:rsidR="003E6F8F">
              <w:rPr>
                <w:rFonts w:ascii="仿宋_GB2312" w:eastAsia="仿宋_GB2312" w:hint="eastAsia"/>
                <w:sz w:val="32"/>
                <w:szCs w:val="32"/>
              </w:rPr>
              <w:t>润环环境科技</w:t>
            </w:r>
            <w:r w:rsidRPr="006D08F1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602" w:type="dxa"/>
            <w:vAlign w:val="center"/>
          </w:tcPr>
          <w:p w:rsidR="007C3C91" w:rsidRPr="006D08F1" w:rsidRDefault="003E6F8F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16.2万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 w:rsidR="007C3C91" w:rsidRPr="006D08F1" w:rsidRDefault="003E6F8F" w:rsidP="003E6F8F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南京科泓环保技术有限责任</w:t>
            </w:r>
            <w:r w:rsidR="007C3C91" w:rsidRPr="006D08F1">
              <w:rPr>
                <w:rFonts w:ascii="仿宋_GB2312" w:eastAsia="仿宋_GB2312" w:hint="eastAsia"/>
                <w:sz w:val="32"/>
                <w:szCs w:val="32"/>
              </w:rPr>
              <w:t>公司</w:t>
            </w:r>
          </w:p>
        </w:tc>
        <w:tc>
          <w:tcPr>
            <w:tcW w:w="2602" w:type="dxa"/>
            <w:vAlign w:val="center"/>
          </w:tcPr>
          <w:p w:rsidR="007C3C91" w:rsidRPr="003E6F8F" w:rsidRDefault="003E6F8F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16.8万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 w:rsidR="007C3C91" w:rsidRPr="006D08F1" w:rsidRDefault="003E6F8F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南通光合作用环境科技</w:t>
            </w:r>
            <w:r w:rsidR="007C3C91" w:rsidRPr="006D08F1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602" w:type="dxa"/>
            <w:vAlign w:val="center"/>
          </w:tcPr>
          <w:p w:rsidR="007C3C91" w:rsidRPr="006D08F1" w:rsidRDefault="003E6F8F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16.6万</w:t>
            </w:r>
          </w:p>
        </w:tc>
      </w:tr>
    </w:tbl>
    <w:p w:rsid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firstLineChars="200" w:firstLine="480"/>
        <w:jc w:val="right"/>
      </w:pPr>
    </w:p>
    <w:p w:rsidR="006932E4" w:rsidRP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6932E4">
        <w:rPr>
          <w:rFonts w:ascii="仿宋_GB2312" w:eastAsia="仿宋_GB2312" w:hint="eastAsia"/>
          <w:sz w:val="30"/>
          <w:szCs w:val="30"/>
        </w:rPr>
        <w:t>南通市海门生态环境执法局</w:t>
      </w:r>
    </w:p>
    <w:p w:rsidR="006932E4" w:rsidRP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right="360" w:firstLineChars="200" w:firstLine="600"/>
        <w:jc w:val="right"/>
        <w:rPr>
          <w:rFonts w:ascii="仿宋_GB2312" w:eastAsia="仿宋_GB2312"/>
          <w:sz w:val="30"/>
          <w:szCs w:val="30"/>
        </w:rPr>
      </w:pPr>
      <w:r w:rsidRPr="006932E4">
        <w:rPr>
          <w:rFonts w:ascii="仿宋_GB2312" w:eastAsia="仿宋_GB2312" w:hint="eastAsia"/>
          <w:sz w:val="30"/>
          <w:szCs w:val="30"/>
        </w:rPr>
        <w:t>2020年4月</w:t>
      </w:r>
      <w:r w:rsidR="003E6F8F">
        <w:rPr>
          <w:rFonts w:ascii="仿宋_GB2312" w:eastAsia="仿宋_GB2312" w:hint="eastAsia"/>
          <w:sz w:val="30"/>
          <w:szCs w:val="30"/>
        </w:rPr>
        <w:t>2</w:t>
      </w:r>
      <w:r w:rsidRPr="006932E4">
        <w:rPr>
          <w:rFonts w:ascii="仿宋_GB2312" w:eastAsia="仿宋_GB2312" w:hint="eastAsia"/>
          <w:sz w:val="30"/>
          <w:szCs w:val="30"/>
        </w:rPr>
        <w:t>3日</w:t>
      </w:r>
    </w:p>
    <w:sectPr w:rsidR="006932E4" w:rsidRPr="006932E4" w:rsidSect="00E87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3" w:rsidRDefault="00F05E03" w:rsidP="006E73B6">
      <w:r>
        <w:separator/>
      </w:r>
    </w:p>
  </w:endnote>
  <w:endnote w:type="continuationSeparator" w:id="0">
    <w:p w:rsidR="00F05E03" w:rsidRDefault="00F05E03" w:rsidP="006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3" w:rsidRDefault="00F05E03" w:rsidP="006E73B6">
      <w:r>
        <w:separator/>
      </w:r>
    </w:p>
  </w:footnote>
  <w:footnote w:type="continuationSeparator" w:id="0">
    <w:p w:rsidR="00F05E03" w:rsidRDefault="00F05E03" w:rsidP="006E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77"/>
    <w:rsid w:val="003E6F8F"/>
    <w:rsid w:val="004D6E06"/>
    <w:rsid w:val="006932E4"/>
    <w:rsid w:val="006D08F1"/>
    <w:rsid w:val="006E73B6"/>
    <w:rsid w:val="0072716E"/>
    <w:rsid w:val="007C3C91"/>
    <w:rsid w:val="009475BF"/>
    <w:rsid w:val="00A75339"/>
    <w:rsid w:val="00B23C85"/>
    <w:rsid w:val="00C834EA"/>
    <w:rsid w:val="00DB3ECE"/>
    <w:rsid w:val="00E87477"/>
    <w:rsid w:val="00EC1E45"/>
    <w:rsid w:val="00F05E03"/>
    <w:rsid w:val="0B57277F"/>
    <w:rsid w:val="73DB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4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477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87477"/>
    <w:rPr>
      <w:color w:val="800080"/>
      <w:u w:val="none"/>
    </w:rPr>
  </w:style>
  <w:style w:type="character" w:styleId="HTML">
    <w:name w:val="HTML Definition"/>
    <w:basedOn w:val="a0"/>
    <w:qFormat/>
    <w:rsid w:val="00E87477"/>
  </w:style>
  <w:style w:type="character" w:styleId="HTML0">
    <w:name w:val="HTML Typewriter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87477"/>
  </w:style>
  <w:style w:type="character" w:styleId="HTML2">
    <w:name w:val="HTML Variable"/>
    <w:basedOn w:val="a0"/>
    <w:qFormat/>
    <w:rsid w:val="00E87477"/>
  </w:style>
  <w:style w:type="character" w:styleId="a5">
    <w:name w:val="Hyperlink"/>
    <w:basedOn w:val="a0"/>
    <w:qFormat/>
    <w:rsid w:val="00E87477"/>
    <w:rPr>
      <w:color w:val="0000FF"/>
      <w:u w:val="none"/>
    </w:rPr>
  </w:style>
  <w:style w:type="character" w:styleId="HTML3">
    <w:name w:val="HTML Code"/>
    <w:basedOn w:val="a0"/>
    <w:qFormat/>
    <w:rsid w:val="00E8747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87477"/>
  </w:style>
  <w:style w:type="character" w:styleId="HTML5">
    <w:name w:val="HTML Keyboard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E87477"/>
    <w:rPr>
      <w:rFonts w:ascii="monospace" w:eastAsia="monospace" w:hAnsi="monospace" w:cs="monospace" w:hint="default"/>
    </w:rPr>
  </w:style>
  <w:style w:type="character" w:customStyle="1" w:styleId="hover">
    <w:name w:val="hover"/>
    <w:basedOn w:val="a0"/>
    <w:qFormat/>
    <w:rsid w:val="00E87477"/>
    <w:rPr>
      <w:color w:val="5FB878"/>
    </w:rPr>
  </w:style>
  <w:style w:type="character" w:customStyle="1" w:styleId="hover1">
    <w:name w:val="hover1"/>
    <w:basedOn w:val="a0"/>
    <w:qFormat/>
    <w:rsid w:val="00E87477"/>
    <w:rPr>
      <w:color w:val="FFFFFF"/>
    </w:rPr>
  </w:style>
  <w:style w:type="character" w:customStyle="1" w:styleId="hover2">
    <w:name w:val="hover2"/>
    <w:basedOn w:val="a0"/>
    <w:qFormat/>
    <w:rsid w:val="00E87477"/>
    <w:rPr>
      <w:color w:val="5FB878"/>
    </w:rPr>
  </w:style>
  <w:style w:type="paragraph" w:styleId="a6">
    <w:name w:val="header"/>
    <w:basedOn w:val="a"/>
    <w:link w:val="Char"/>
    <w:rsid w:val="006E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7C3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4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477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87477"/>
    <w:rPr>
      <w:color w:val="800080"/>
      <w:u w:val="none"/>
    </w:rPr>
  </w:style>
  <w:style w:type="character" w:styleId="HTML">
    <w:name w:val="HTML Definition"/>
    <w:basedOn w:val="a0"/>
    <w:qFormat/>
    <w:rsid w:val="00E87477"/>
  </w:style>
  <w:style w:type="character" w:styleId="HTML0">
    <w:name w:val="HTML Typewriter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87477"/>
  </w:style>
  <w:style w:type="character" w:styleId="HTML2">
    <w:name w:val="HTML Variable"/>
    <w:basedOn w:val="a0"/>
    <w:qFormat/>
    <w:rsid w:val="00E87477"/>
  </w:style>
  <w:style w:type="character" w:styleId="a5">
    <w:name w:val="Hyperlink"/>
    <w:basedOn w:val="a0"/>
    <w:qFormat/>
    <w:rsid w:val="00E87477"/>
    <w:rPr>
      <w:color w:val="0000FF"/>
      <w:u w:val="none"/>
    </w:rPr>
  </w:style>
  <w:style w:type="character" w:styleId="HTML3">
    <w:name w:val="HTML Code"/>
    <w:basedOn w:val="a0"/>
    <w:qFormat/>
    <w:rsid w:val="00E8747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87477"/>
  </w:style>
  <w:style w:type="character" w:styleId="HTML5">
    <w:name w:val="HTML Keyboard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E87477"/>
    <w:rPr>
      <w:rFonts w:ascii="monospace" w:eastAsia="monospace" w:hAnsi="monospace" w:cs="monospace" w:hint="default"/>
    </w:rPr>
  </w:style>
  <w:style w:type="character" w:customStyle="1" w:styleId="hover">
    <w:name w:val="hover"/>
    <w:basedOn w:val="a0"/>
    <w:qFormat/>
    <w:rsid w:val="00E87477"/>
    <w:rPr>
      <w:color w:val="5FB878"/>
    </w:rPr>
  </w:style>
  <w:style w:type="character" w:customStyle="1" w:styleId="hover1">
    <w:name w:val="hover1"/>
    <w:basedOn w:val="a0"/>
    <w:qFormat/>
    <w:rsid w:val="00E87477"/>
    <w:rPr>
      <w:color w:val="FFFFFF"/>
    </w:rPr>
  </w:style>
  <w:style w:type="character" w:customStyle="1" w:styleId="hover2">
    <w:name w:val="hover2"/>
    <w:basedOn w:val="a0"/>
    <w:qFormat/>
    <w:rsid w:val="00E87477"/>
    <w:rPr>
      <w:color w:val="5FB878"/>
    </w:rPr>
  </w:style>
  <w:style w:type="paragraph" w:styleId="a6">
    <w:name w:val="header"/>
    <w:basedOn w:val="a"/>
    <w:link w:val="Char"/>
    <w:rsid w:val="006E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7C3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F0C30-1E38-487E-8A9E-36AC2A3D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Constance_Lu</cp:lastModifiedBy>
  <cp:revision>2</cp:revision>
  <cp:lastPrinted>2020-04-13T08:22:00Z</cp:lastPrinted>
  <dcterms:created xsi:type="dcterms:W3CDTF">2020-04-23T02:20:00Z</dcterms:created>
  <dcterms:modified xsi:type="dcterms:W3CDTF">2020-04-23T02:20:00Z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