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18" w:rsidRDefault="00950318">
      <w:pPr>
        <w:spacing w:line="64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附表：</w:t>
      </w:r>
    </w:p>
    <w:p w:rsidR="00950318" w:rsidRDefault="00950318" w:rsidP="00E7079F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南通市海门区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年水稻秸秆离田补贴资金汇总表</w:t>
      </w:r>
    </w:p>
    <w:p w:rsidR="00950318" w:rsidRDefault="00950318" w:rsidP="00E7079F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704"/>
        <w:gridCol w:w="2512"/>
        <w:gridCol w:w="2552"/>
      </w:tblGrid>
      <w:tr w:rsidR="00950318" w:rsidRPr="003D1763">
        <w:trPr>
          <w:trHeight w:val="907"/>
        </w:trPr>
        <w:tc>
          <w:tcPr>
            <w:tcW w:w="1704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D1763">
              <w:rPr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D1763">
              <w:rPr>
                <w:rFonts w:ascii="仿宋_GB2312" w:eastAsia="仿宋_GB2312" w:cs="仿宋_GB2312" w:hint="eastAsia"/>
                <w:sz w:val="32"/>
                <w:szCs w:val="32"/>
              </w:rPr>
              <w:t>区镇</w:t>
            </w:r>
          </w:p>
        </w:tc>
        <w:tc>
          <w:tcPr>
            <w:tcW w:w="2512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D1763">
              <w:rPr>
                <w:rFonts w:ascii="仿宋_GB2312" w:eastAsia="仿宋_GB2312" w:cs="仿宋_GB2312" w:hint="eastAsia"/>
                <w:sz w:val="32"/>
                <w:szCs w:val="32"/>
              </w:rPr>
              <w:t>离田面积（亩）</w:t>
            </w:r>
          </w:p>
        </w:tc>
        <w:tc>
          <w:tcPr>
            <w:tcW w:w="2552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D1763">
              <w:rPr>
                <w:rFonts w:ascii="仿宋_GB2312" w:eastAsia="仿宋_GB2312" w:cs="仿宋_GB2312" w:hint="eastAsia"/>
                <w:sz w:val="32"/>
                <w:szCs w:val="32"/>
              </w:rPr>
              <w:t>补贴资金（元）</w:t>
            </w:r>
          </w:p>
        </w:tc>
      </w:tr>
      <w:tr w:rsidR="00950318" w:rsidRPr="003D1763">
        <w:tc>
          <w:tcPr>
            <w:tcW w:w="1704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3D1763"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D1763">
              <w:rPr>
                <w:rFonts w:ascii="仿宋_GB2312" w:eastAsia="仿宋_GB2312" w:cs="仿宋_GB2312" w:hint="eastAsia"/>
                <w:sz w:val="32"/>
                <w:szCs w:val="32"/>
              </w:rPr>
              <w:t>三星镇</w:t>
            </w:r>
          </w:p>
        </w:tc>
        <w:tc>
          <w:tcPr>
            <w:tcW w:w="2512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3D1763">
              <w:rPr>
                <w:rFonts w:ascii="仿宋_GB2312" w:eastAsia="仿宋_GB2312" w:cs="仿宋_GB2312"/>
                <w:sz w:val="32"/>
                <w:szCs w:val="32"/>
              </w:rPr>
              <w:t>1137.77</w:t>
            </w:r>
          </w:p>
        </w:tc>
        <w:tc>
          <w:tcPr>
            <w:tcW w:w="2552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3D1763">
              <w:rPr>
                <w:rFonts w:ascii="仿宋_GB2312" w:eastAsia="仿宋_GB2312" w:cs="仿宋_GB2312"/>
                <w:sz w:val="32"/>
                <w:szCs w:val="32"/>
              </w:rPr>
              <w:t>45510.80</w:t>
            </w:r>
          </w:p>
        </w:tc>
      </w:tr>
      <w:tr w:rsidR="00950318" w:rsidRPr="003D1763">
        <w:tc>
          <w:tcPr>
            <w:tcW w:w="1704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3D1763"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04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D1763">
              <w:rPr>
                <w:rFonts w:ascii="仿宋_GB2312" w:eastAsia="仿宋_GB2312" w:cs="仿宋_GB2312" w:hint="eastAsia"/>
                <w:sz w:val="32"/>
                <w:szCs w:val="32"/>
              </w:rPr>
              <w:t>余东镇</w:t>
            </w:r>
          </w:p>
        </w:tc>
        <w:tc>
          <w:tcPr>
            <w:tcW w:w="2512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3D1763">
              <w:rPr>
                <w:rFonts w:ascii="仿宋_GB2312" w:eastAsia="仿宋_GB2312" w:cs="仿宋_GB2312"/>
                <w:sz w:val="32"/>
                <w:szCs w:val="32"/>
              </w:rPr>
              <w:t>535.77</w:t>
            </w:r>
          </w:p>
        </w:tc>
        <w:tc>
          <w:tcPr>
            <w:tcW w:w="2552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3D1763">
              <w:rPr>
                <w:rFonts w:ascii="仿宋_GB2312" w:eastAsia="仿宋_GB2312" w:cs="仿宋_GB2312"/>
                <w:sz w:val="32"/>
                <w:szCs w:val="32"/>
              </w:rPr>
              <w:t>21430.80</w:t>
            </w:r>
          </w:p>
        </w:tc>
      </w:tr>
      <w:tr w:rsidR="00950318" w:rsidRPr="003D1763">
        <w:tc>
          <w:tcPr>
            <w:tcW w:w="3408" w:type="dxa"/>
            <w:gridSpan w:val="2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D1763">
              <w:rPr>
                <w:rFonts w:ascii="仿宋_GB2312" w:eastAsia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2512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3D1763">
              <w:rPr>
                <w:rFonts w:ascii="仿宋_GB2312" w:eastAsia="仿宋_GB2312" w:cs="仿宋_GB2312"/>
                <w:sz w:val="32"/>
                <w:szCs w:val="32"/>
              </w:rPr>
              <w:t>1673.54</w:t>
            </w:r>
          </w:p>
        </w:tc>
        <w:tc>
          <w:tcPr>
            <w:tcW w:w="2552" w:type="dxa"/>
            <w:vAlign w:val="center"/>
          </w:tcPr>
          <w:p w:rsidR="00950318" w:rsidRPr="003D1763" w:rsidRDefault="00950318" w:rsidP="003D1763">
            <w:pPr>
              <w:spacing w:line="64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3D1763">
              <w:rPr>
                <w:rFonts w:ascii="仿宋_GB2312" w:eastAsia="仿宋_GB2312" w:cs="仿宋_GB2312"/>
                <w:sz w:val="32"/>
                <w:szCs w:val="32"/>
              </w:rPr>
              <w:t>66941.60</w:t>
            </w:r>
          </w:p>
        </w:tc>
      </w:tr>
    </w:tbl>
    <w:p w:rsidR="00950318" w:rsidRDefault="00950318" w:rsidP="00950318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950318" w:rsidRDefault="00950318" w:rsidP="00E7079F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950318" w:rsidRDefault="00950318" w:rsidP="006B66B3">
      <w:pPr>
        <w:spacing w:line="640" w:lineRule="exact"/>
        <w:ind w:firstLineChars="200" w:firstLine="31680"/>
        <w:jc w:val="left"/>
        <w:rPr>
          <w:rFonts w:ascii="仿宋_GB2312" w:eastAsia="仿宋_GB2312" w:cs="Times New Roman"/>
          <w:spacing w:val="-8"/>
          <w:sz w:val="32"/>
          <w:szCs w:val="32"/>
        </w:rPr>
      </w:pPr>
    </w:p>
    <w:sectPr w:rsidR="00950318" w:rsidSect="00F5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E3ODdkZWJiNzBkZjhkMzE4MTZhZjU1NWUwNzJkNjkifQ=="/>
  </w:docVars>
  <w:rsids>
    <w:rsidRoot w:val="00E32494"/>
    <w:rsid w:val="000C6F51"/>
    <w:rsid w:val="0016537B"/>
    <w:rsid w:val="00357B2A"/>
    <w:rsid w:val="003D1763"/>
    <w:rsid w:val="0043662F"/>
    <w:rsid w:val="004F34AD"/>
    <w:rsid w:val="006B66B3"/>
    <w:rsid w:val="00760AD4"/>
    <w:rsid w:val="007B2ABF"/>
    <w:rsid w:val="00950318"/>
    <w:rsid w:val="009A524C"/>
    <w:rsid w:val="00A16D25"/>
    <w:rsid w:val="00AF1F5F"/>
    <w:rsid w:val="00C201F7"/>
    <w:rsid w:val="00C35ED9"/>
    <w:rsid w:val="00C5265C"/>
    <w:rsid w:val="00DF6E9E"/>
    <w:rsid w:val="00E32494"/>
    <w:rsid w:val="00E7079F"/>
    <w:rsid w:val="00F579B5"/>
    <w:rsid w:val="00F72023"/>
    <w:rsid w:val="10743C21"/>
    <w:rsid w:val="258075C6"/>
    <w:rsid w:val="407C7AAB"/>
    <w:rsid w:val="47497455"/>
    <w:rsid w:val="5431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B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79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9B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57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9B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57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9B5"/>
    <w:rPr>
      <w:sz w:val="18"/>
      <w:szCs w:val="18"/>
    </w:rPr>
  </w:style>
  <w:style w:type="table" w:styleId="TableGrid">
    <w:name w:val="Table Grid"/>
    <w:basedOn w:val="TableNormal"/>
    <w:uiPriority w:val="99"/>
    <w:rsid w:val="00F579B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</Words>
  <Characters>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南通市海门区2022年水稻秸秆离田补贴</dc:title>
  <dc:subject/>
  <dc:creator>admin</dc:creator>
  <cp:keywords/>
  <dc:description/>
  <cp:lastModifiedBy>MC SYSTEM</cp:lastModifiedBy>
  <cp:revision>3</cp:revision>
  <cp:lastPrinted>2023-07-03T02:24:00Z</cp:lastPrinted>
  <dcterms:created xsi:type="dcterms:W3CDTF">2023-07-03T02:41:00Z</dcterms:created>
  <dcterms:modified xsi:type="dcterms:W3CDTF">2023-07-03T02:42:00Z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26493C8CAC0D46CEB72A881FF6458AAE_12</vt:lpwstr>
  </property>
</Properties>
</file>