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B253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7FB03CD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2024年海门区推进地膜科学使用回收项目</w:t>
      </w:r>
    </w:p>
    <w:p w14:paraId="1848789C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第二批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补贴发放汇总表</w:t>
      </w:r>
    </w:p>
    <w:p w14:paraId="18C2292E"/>
    <w:tbl>
      <w:tblPr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41"/>
        <w:gridCol w:w="1464"/>
        <w:gridCol w:w="1464"/>
        <w:gridCol w:w="1949"/>
      </w:tblGrid>
      <w:tr w14:paraId="7F91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7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0B9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区镇</w:t>
            </w:r>
          </w:p>
        </w:tc>
        <w:tc>
          <w:tcPr>
            <w:tcW w:w="19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B60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地膜类型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947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户数（户）</w:t>
            </w:r>
          </w:p>
        </w:tc>
        <w:tc>
          <w:tcPr>
            <w:tcW w:w="14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F91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面积（亩）</w:t>
            </w:r>
          </w:p>
        </w:tc>
        <w:tc>
          <w:tcPr>
            <w:tcW w:w="194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3E9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0982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7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C68D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4836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E264F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E8A91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BE784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E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98C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海门街道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183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D0F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A4F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566.9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4B6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17007</w:t>
            </w:r>
          </w:p>
        </w:tc>
      </w:tr>
      <w:tr w14:paraId="26A0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850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三星镇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622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5B9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C9F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2F9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</w:tr>
      <w:tr w14:paraId="2796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0E64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3E0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全生物降解地膜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079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6A5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909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</w:tr>
      <w:tr w14:paraId="4636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047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常乐镇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D2B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D39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46D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695.1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9C6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20853</w:t>
            </w:r>
          </w:p>
        </w:tc>
      </w:tr>
      <w:tr w14:paraId="2134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BD9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四甲镇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55C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7AD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CFA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A28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9420</w:t>
            </w:r>
          </w:p>
        </w:tc>
      </w:tr>
      <w:tr w14:paraId="0970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C84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三厂工业园区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4DE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5CF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368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314.49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A0B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9434.7</w:t>
            </w:r>
          </w:p>
        </w:tc>
      </w:tr>
      <w:tr w14:paraId="1CE7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47C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海门高新区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10E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4B5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E16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4E5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33450</w:t>
            </w:r>
          </w:p>
        </w:tc>
      </w:tr>
      <w:tr w14:paraId="7201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15E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悦来镇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A15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C56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C7A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DD8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30030</w:t>
            </w:r>
          </w:p>
        </w:tc>
      </w:tr>
      <w:tr w14:paraId="77CB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0B7B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B82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全生物降解地膜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961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4CD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D93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306C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7BC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余东镇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000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5C9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BF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680.01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741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20400.3</w:t>
            </w:r>
          </w:p>
        </w:tc>
      </w:tr>
      <w:tr w14:paraId="08AE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1D1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正余镇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866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EE0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E32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1921.33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7D2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57639.9</w:t>
            </w:r>
          </w:p>
        </w:tc>
      </w:tr>
      <w:tr w14:paraId="1A24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E7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海门港新区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C2E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加厚地膜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EAA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55F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4651.629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83A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139548.87</w:t>
            </w:r>
          </w:p>
        </w:tc>
      </w:tr>
      <w:tr w14:paraId="1F52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C639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389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全生物降解地膜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FDC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1331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34.3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DDB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</w:tr>
      <w:tr w14:paraId="552C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FA3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7F35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\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8606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4AB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11444.959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BD5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348213.77</w:t>
            </w:r>
          </w:p>
        </w:tc>
      </w:tr>
    </w:tbl>
    <w:p w14:paraId="4CB54C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F7FB4"/>
    <w:rsid w:val="16BB76AF"/>
    <w:rsid w:val="41FF0A9A"/>
    <w:rsid w:val="447F7FB4"/>
    <w:rsid w:val="552D54C7"/>
    <w:rsid w:val="5CD821BC"/>
    <w:rsid w:val="62614A02"/>
    <w:rsid w:val="680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2025-11-17T09:01:00Z</dcterms:created>
  <dc:creator>qzuser</dc:creator>
  <cp:lastModifiedBy>qzuser</cp:lastModifiedBy>
  <dcterms:modified xsi:type="dcterms:W3CDTF">2025-11-17T09:06:11Z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5CC55D633CF547E1B9AD7ACD459C1A1F_11</vt:lpwstr>
  </property>
  <property fmtid="{D5CDD505-2E9C-101B-9397-08002B2CF9AE}" pid="4" name="KSOTemplateDocerSaveRecord">
    <vt:lpwstr>eyJoZGlkIjoiYzIxNjc4ZmNkZWQ5NWRiNjM5ZjQzYWI4YmIyYzhmY2EiLCJ1c2VySWQiOiIzMDU5NTMzOTQifQ==</vt:lpwstr>
  </property>
</Properties>
</file>