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2F" w:rsidRDefault="005F272F" w:rsidP="00B70F01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:rsidR="005F272F" w:rsidRDefault="005F272F" w:rsidP="00C81690">
      <w:pPr>
        <w:widowControl/>
        <w:shd w:val="clear" w:color="auto" w:fill="FFFFFF"/>
        <w:spacing w:line="560" w:lineRule="exact"/>
        <w:ind w:firstLineChars="200" w:firstLine="31680"/>
        <w:jc w:val="center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年海门区农业农村高质量发展扶持政策项目</w:t>
      </w:r>
    </w:p>
    <w:p w:rsidR="005F272F" w:rsidRPr="008108B4" w:rsidRDefault="005F272F" w:rsidP="001F55FF">
      <w:pPr>
        <w:jc w:val="center"/>
        <w:rPr>
          <w:rFonts w:ascii="方正小标宋_GBK" w:eastAsia="方正小标宋_GBK" w:cs="Times New Roman"/>
          <w:sz w:val="32"/>
          <w:szCs w:val="32"/>
        </w:rPr>
      </w:pPr>
      <w:r w:rsidRPr="008108B4">
        <w:rPr>
          <w:rFonts w:ascii="方正小标宋_GBK" w:eastAsia="方正小标宋_GBK" w:hAnsi="仿宋" w:cs="方正小标宋_GBK" w:hint="eastAsia"/>
          <w:sz w:val="32"/>
          <w:szCs w:val="32"/>
        </w:rPr>
        <w:t>香沙芋艿种植</w:t>
      </w:r>
      <w:r>
        <w:rPr>
          <w:rFonts w:ascii="方正小标宋_GBK" w:eastAsia="方正小标宋_GBK" w:hAnsi="仿宋" w:cs="方正小标宋_GBK" w:hint="eastAsia"/>
          <w:sz w:val="32"/>
          <w:szCs w:val="32"/>
        </w:rPr>
        <w:t>基地建设</w:t>
      </w:r>
      <w:r w:rsidRPr="008108B4">
        <w:rPr>
          <w:rFonts w:ascii="方正小标宋_GBK" w:eastAsia="方正小标宋_GBK" w:cs="方正小标宋_GBK" w:hint="eastAsia"/>
          <w:sz w:val="32"/>
          <w:szCs w:val="32"/>
        </w:rPr>
        <w:t>项目</w:t>
      </w:r>
      <w:r>
        <w:rPr>
          <w:rFonts w:ascii="方正小标宋_GBK" w:eastAsia="方正小标宋_GBK" w:cs="方正小标宋_GBK" w:hint="eastAsia"/>
          <w:sz w:val="32"/>
          <w:szCs w:val="32"/>
        </w:rPr>
        <w:t>验收</w:t>
      </w:r>
      <w:r w:rsidRPr="008108B4">
        <w:rPr>
          <w:rFonts w:ascii="方正小标宋_GBK" w:eastAsia="方正小标宋_GBK" w:cs="方正小标宋_GBK" w:hint="eastAsia"/>
          <w:sz w:val="32"/>
          <w:szCs w:val="32"/>
        </w:rPr>
        <w:t>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2241"/>
        <w:gridCol w:w="1174"/>
        <w:gridCol w:w="1710"/>
        <w:gridCol w:w="2009"/>
      </w:tblGrid>
      <w:tr w:rsidR="005F272F" w:rsidRPr="00030F76">
        <w:trPr>
          <w:trHeight w:val="369"/>
          <w:jc w:val="center"/>
        </w:trPr>
        <w:tc>
          <w:tcPr>
            <w:tcW w:w="657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241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实施主体</w:t>
            </w:r>
          </w:p>
        </w:tc>
        <w:tc>
          <w:tcPr>
            <w:tcW w:w="1174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面积（亩）</w:t>
            </w:r>
          </w:p>
        </w:tc>
        <w:tc>
          <w:tcPr>
            <w:tcW w:w="1710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是否通过验收</w:t>
            </w:r>
          </w:p>
        </w:tc>
        <w:tc>
          <w:tcPr>
            <w:tcW w:w="2009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补贴资金（万元）</w:t>
            </w:r>
          </w:p>
        </w:tc>
      </w:tr>
      <w:tr w:rsidR="005F272F" w:rsidRPr="00030F76">
        <w:trPr>
          <w:trHeight w:val="587"/>
          <w:jc w:val="center"/>
        </w:trPr>
        <w:tc>
          <w:tcPr>
            <w:tcW w:w="657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241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left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海门市裴盛农副产品专业合作社</w:t>
            </w:r>
          </w:p>
        </w:tc>
        <w:tc>
          <w:tcPr>
            <w:tcW w:w="1174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57</w:t>
            </w:r>
          </w:p>
        </w:tc>
        <w:tc>
          <w:tcPr>
            <w:tcW w:w="1710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通过</w:t>
            </w:r>
          </w:p>
        </w:tc>
        <w:tc>
          <w:tcPr>
            <w:tcW w:w="2009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5.7</w:t>
            </w:r>
          </w:p>
        </w:tc>
      </w:tr>
      <w:tr w:rsidR="005F272F" w:rsidRPr="00030F76">
        <w:trPr>
          <w:trHeight w:val="520"/>
          <w:jc w:val="center"/>
        </w:trPr>
        <w:tc>
          <w:tcPr>
            <w:tcW w:w="657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241" w:type="dxa"/>
            <w:vAlign w:val="center"/>
          </w:tcPr>
          <w:p w:rsidR="005F272F" w:rsidRPr="00030F76" w:rsidRDefault="005F272F" w:rsidP="001938A3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悦来镇中圩村姜祝生</w:t>
            </w:r>
          </w:p>
        </w:tc>
        <w:tc>
          <w:tcPr>
            <w:tcW w:w="1174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20</w:t>
            </w:r>
          </w:p>
        </w:tc>
        <w:tc>
          <w:tcPr>
            <w:tcW w:w="1710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通过</w:t>
            </w:r>
          </w:p>
        </w:tc>
        <w:tc>
          <w:tcPr>
            <w:tcW w:w="2009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2</w:t>
            </w:r>
          </w:p>
        </w:tc>
      </w:tr>
      <w:tr w:rsidR="005F272F" w:rsidRPr="00030F76">
        <w:trPr>
          <w:trHeight w:val="556"/>
          <w:jc w:val="center"/>
        </w:trPr>
        <w:tc>
          <w:tcPr>
            <w:tcW w:w="657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2241" w:type="dxa"/>
            <w:vAlign w:val="center"/>
          </w:tcPr>
          <w:p w:rsidR="005F272F" w:rsidRPr="00030F76" w:rsidRDefault="005F272F" w:rsidP="001938A3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悦来镇中圩村俞宝珍</w:t>
            </w:r>
          </w:p>
        </w:tc>
        <w:tc>
          <w:tcPr>
            <w:tcW w:w="1174" w:type="dxa"/>
            <w:vAlign w:val="center"/>
          </w:tcPr>
          <w:p w:rsidR="005F272F" w:rsidRPr="00030F76" w:rsidRDefault="005F272F" w:rsidP="001938A3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22</w:t>
            </w:r>
          </w:p>
        </w:tc>
        <w:tc>
          <w:tcPr>
            <w:tcW w:w="1710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通过</w:t>
            </w:r>
          </w:p>
        </w:tc>
        <w:tc>
          <w:tcPr>
            <w:tcW w:w="2009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2.2</w:t>
            </w:r>
          </w:p>
        </w:tc>
      </w:tr>
      <w:tr w:rsidR="005F272F" w:rsidRPr="00030F76">
        <w:trPr>
          <w:trHeight w:val="598"/>
          <w:jc w:val="center"/>
        </w:trPr>
        <w:tc>
          <w:tcPr>
            <w:tcW w:w="657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2241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left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海门市悦盛农副产品专业合作社</w:t>
            </w:r>
          </w:p>
        </w:tc>
        <w:tc>
          <w:tcPr>
            <w:tcW w:w="1174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10</w:t>
            </w:r>
          </w:p>
        </w:tc>
        <w:tc>
          <w:tcPr>
            <w:tcW w:w="1710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通过</w:t>
            </w:r>
          </w:p>
        </w:tc>
        <w:tc>
          <w:tcPr>
            <w:tcW w:w="2009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1</w:t>
            </w:r>
          </w:p>
        </w:tc>
      </w:tr>
      <w:tr w:rsidR="005F272F" w:rsidRPr="00030F76">
        <w:trPr>
          <w:trHeight w:val="708"/>
          <w:jc w:val="center"/>
        </w:trPr>
        <w:tc>
          <w:tcPr>
            <w:tcW w:w="657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2241" w:type="dxa"/>
            <w:vAlign w:val="center"/>
          </w:tcPr>
          <w:p w:rsidR="005F272F" w:rsidRPr="00030F76" w:rsidRDefault="005F272F" w:rsidP="00BE07B7">
            <w:pPr>
              <w:spacing w:line="300" w:lineRule="exact"/>
              <w:jc w:val="left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海门区海门街道补南村股份经济合作社</w:t>
            </w:r>
          </w:p>
        </w:tc>
        <w:tc>
          <w:tcPr>
            <w:tcW w:w="1174" w:type="dxa"/>
            <w:vAlign w:val="center"/>
          </w:tcPr>
          <w:p w:rsidR="005F272F" w:rsidRPr="00030F76" w:rsidRDefault="005F272F" w:rsidP="002B66A8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6.06</w:t>
            </w:r>
          </w:p>
        </w:tc>
        <w:tc>
          <w:tcPr>
            <w:tcW w:w="1710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通过</w:t>
            </w:r>
          </w:p>
        </w:tc>
        <w:tc>
          <w:tcPr>
            <w:tcW w:w="2009" w:type="dxa"/>
            <w:vAlign w:val="center"/>
          </w:tcPr>
          <w:p w:rsidR="005F272F" w:rsidRPr="00030F76" w:rsidRDefault="005F272F" w:rsidP="00B70F01">
            <w:pPr>
              <w:spacing w:line="300" w:lineRule="exact"/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0.5</w:t>
            </w:r>
          </w:p>
        </w:tc>
      </w:tr>
    </w:tbl>
    <w:p w:rsidR="005F272F" w:rsidRDefault="005F272F" w:rsidP="001F55FF">
      <w:pPr>
        <w:rPr>
          <w:rFonts w:cs="Times New Roman"/>
        </w:rPr>
      </w:pPr>
    </w:p>
    <w:p w:rsidR="005F272F" w:rsidRDefault="005F272F" w:rsidP="001F55FF">
      <w:pPr>
        <w:rPr>
          <w:rFonts w:cs="Times New Roman"/>
        </w:rPr>
      </w:pPr>
    </w:p>
    <w:p w:rsidR="005F272F" w:rsidRDefault="005F272F" w:rsidP="001F55FF">
      <w:pPr>
        <w:rPr>
          <w:rFonts w:cs="Times New Roman"/>
        </w:rPr>
      </w:pPr>
    </w:p>
    <w:p w:rsidR="005F272F" w:rsidRDefault="005F272F" w:rsidP="001F55FF">
      <w:pPr>
        <w:rPr>
          <w:rFonts w:cs="Times New Roman"/>
        </w:rPr>
      </w:pPr>
    </w:p>
    <w:p w:rsidR="005F272F" w:rsidRDefault="005F272F" w:rsidP="00C81690">
      <w:pPr>
        <w:widowControl/>
        <w:shd w:val="clear" w:color="auto" w:fill="FFFFFF"/>
        <w:spacing w:line="560" w:lineRule="exact"/>
        <w:ind w:firstLineChars="200" w:firstLine="31680"/>
        <w:jc w:val="center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年海门区农业农村高质量发展扶持政策项目</w:t>
      </w:r>
    </w:p>
    <w:p w:rsidR="005F272F" w:rsidRDefault="005F272F" w:rsidP="001F55FF">
      <w:pPr>
        <w:jc w:val="center"/>
        <w:rPr>
          <w:rFonts w:cs="Times New Roman"/>
        </w:rPr>
      </w:pPr>
      <w:r>
        <w:rPr>
          <w:rFonts w:ascii="方正小标宋_GBK" w:eastAsia="方正小标宋_GBK" w:cs="方正小标宋_GBK" w:hint="eastAsia"/>
          <w:sz w:val="32"/>
          <w:szCs w:val="32"/>
        </w:rPr>
        <w:t>香沙芋艿</w:t>
      </w:r>
      <w:r w:rsidRPr="00FC224E">
        <w:rPr>
          <w:rFonts w:ascii="方正小标宋_GBK" w:eastAsia="方正小标宋_GBK" w:cs="方正小标宋_GBK" w:hint="eastAsia"/>
          <w:sz w:val="32"/>
          <w:szCs w:val="32"/>
        </w:rPr>
        <w:t>脱毒苗繁育项目</w:t>
      </w:r>
      <w:r>
        <w:rPr>
          <w:rFonts w:ascii="方正小标宋_GBK" w:eastAsia="方正小标宋_GBK" w:cs="方正小标宋_GBK" w:hint="eastAsia"/>
          <w:sz w:val="32"/>
          <w:szCs w:val="32"/>
        </w:rPr>
        <w:t>验收</w:t>
      </w:r>
      <w:r w:rsidRPr="008108B4">
        <w:rPr>
          <w:rFonts w:ascii="方正小标宋_GBK" w:eastAsia="方正小标宋_GBK" w:cs="方正小标宋_GBK" w:hint="eastAsia"/>
          <w:sz w:val="32"/>
          <w:szCs w:val="32"/>
        </w:rPr>
        <w:t>结果</w:t>
      </w:r>
    </w:p>
    <w:tbl>
      <w:tblPr>
        <w:tblW w:w="8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2358"/>
        <w:gridCol w:w="1275"/>
        <w:gridCol w:w="1560"/>
        <w:gridCol w:w="2109"/>
      </w:tblGrid>
      <w:tr w:rsidR="005F272F" w:rsidRPr="00030F76">
        <w:trPr>
          <w:trHeight w:val="608"/>
          <w:jc w:val="center"/>
        </w:trPr>
        <w:tc>
          <w:tcPr>
            <w:tcW w:w="802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2358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实施主体</w:t>
            </w:r>
          </w:p>
        </w:tc>
        <w:tc>
          <w:tcPr>
            <w:tcW w:w="1275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面积（亩）</w:t>
            </w:r>
          </w:p>
        </w:tc>
        <w:tc>
          <w:tcPr>
            <w:tcW w:w="1560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是否通过验收</w:t>
            </w:r>
          </w:p>
        </w:tc>
        <w:tc>
          <w:tcPr>
            <w:tcW w:w="2109" w:type="dxa"/>
            <w:vAlign w:val="center"/>
          </w:tcPr>
          <w:p w:rsidR="005F272F" w:rsidRPr="00030F76" w:rsidRDefault="005F272F" w:rsidP="001F66F2">
            <w:pPr>
              <w:jc w:val="center"/>
              <w:rPr>
                <w:rFonts w:ascii="宋体" w:cs="宋体"/>
                <w:b/>
                <w:bCs/>
              </w:rPr>
            </w:pPr>
            <w:r w:rsidRPr="00030F76">
              <w:rPr>
                <w:rFonts w:ascii="宋体" w:hAnsi="宋体" w:cs="宋体" w:hint="eastAsia"/>
                <w:b/>
                <w:bCs/>
              </w:rPr>
              <w:t>补贴资金（万元）</w:t>
            </w:r>
          </w:p>
        </w:tc>
      </w:tr>
      <w:tr w:rsidR="005F272F" w:rsidRPr="00030F76">
        <w:trPr>
          <w:trHeight w:val="633"/>
          <w:jc w:val="center"/>
        </w:trPr>
        <w:tc>
          <w:tcPr>
            <w:tcW w:w="802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358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海门市裴盛农副产品</w:t>
            </w:r>
          </w:p>
          <w:p w:rsidR="005F272F" w:rsidRPr="00030F76" w:rsidRDefault="005F272F" w:rsidP="001F66F2">
            <w:pPr>
              <w:jc w:val="left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专业合作社</w:t>
            </w:r>
          </w:p>
        </w:tc>
        <w:tc>
          <w:tcPr>
            <w:tcW w:w="1275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2.3</w:t>
            </w:r>
          </w:p>
        </w:tc>
        <w:tc>
          <w:tcPr>
            <w:tcW w:w="1560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通过</w:t>
            </w:r>
          </w:p>
        </w:tc>
        <w:tc>
          <w:tcPr>
            <w:tcW w:w="2109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0.6</w:t>
            </w:r>
          </w:p>
        </w:tc>
      </w:tr>
      <w:tr w:rsidR="005F272F" w:rsidRPr="00030F76">
        <w:trPr>
          <w:trHeight w:val="557"/>
          <w:jc w:val="center"/>
        </w:trPr>
        <w:tc>
          <w:tcPr>
            <w:tcW w:w="802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358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海门区农业科学研究所</w:t>
            </w:r>
          </w:p>
        </w:tc>
        <w:tc>
          <w:tcPr>
            <w:tcW w:w="1275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3.9</w:t>
            </w:r>
          </w:p>
        </w:tc>
        <w:tc>
          <w:tcPr>
            <w:tcW w:w="1560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Times New Roman"/>
              </w:rPr>
            </w:pPr>
            <w:r w:rsidRPr="00030F76">
              <w:rPr>
                <w:rFonts w:ascii="仿宋_GB2312" w:eastAsia="仿宋_GB2312" w:cs="仿宋_GB2312" w:hint="eastAsia"/>
              </w:rPr>
              <w:t>通过</w:t>
            </w:r>
          </w:p>
        </w:tc>
        <w:tc>
          <w:tcPr>
            <w:tcW w:w="2109" w:type="dxa"/>
            <w:vAlign w:val="center"/>
          </w:tcPr>
          <w:p w:rsidR="005F272F" w:rsidRPr="00030F76" w:rsidRDefault="005F272F" w:rsidP="00B70F01">
            <w:pPr>
              <w:jc w:val="center"/>
              <w:rPr>
                <w:rFonts w:ascii="仿宋_GB2312" w:eastAsia="仿宋_GB2312" w:cs="仿宋_GB2312"/>
              </w:rPr>
            </w:pPr>
            <w:r w:rsidRPr="00030F76">
              <w:rPr>
                <w:rFonts w:ascii="仿宋_GB2312" w:eastAsia="仿宋_GB2312" w:cs="仿宋_GB2312"/>
              </w:rPr>
              <w:t>1.17</w:t>
            </w:r>
          </w:p>
        </w:tc>
      </w:tr>
    </w:tbl>
    <w:p w:rsidR="005F272F" w:rsidRDefault="005F272F" w:rsidP="001F55FF">
      <w:pPr>
        <w:rPr>
          <w:rFonts w:cs="Times New Roman"/>
        </w:rPr>
      </w:pPr>
    </w:p>
    <w:p w:rsidR="005F272F" w:rsidRPr="001E00E7" w:rsidRDefault="005F272F" w:rsidP="001E00E7">
      <w:pPr>
        <w:pStyle w:val="NormalWeb"/>
        <w:shd w:val="clear" w:color="auto" w:fill="FFFFFF"/>
        <w:spacing w:before="0" w:beforeAutospacing="0" w:after="44" w:afterAutospacing="0" w:line="500" w:lineRule="exact"/>
        <w:ind w:firstLine="320"/>
        <w:rPr>
          <w:rFonts w:ascii="仿宋_GB2312" w:eastAsia="仿宋_GB2312" w:hAnsi="微软雅黑" w:cs="Times New Roman"/>
          <w:color w:val="333333"/>
          <w:sz w:val="30"/>
          <w:szCs w:val="30"/>
        </w:rPr>
      </w:pPr>
    </w:p>
    <w:p w:rsidR="005F272F" w:rsidRDefault="005F272F" w:rsidP="001E00E7">
      <w:pPr>
        <w:pStyle w:val="NormalWeb"/>
        <w:shd w:val="clear" w:color="auto" w:fill="FFFFFF"/>
        <w:spacing w:before="0" w:beforeAutospacing="0" w:after="44" w:afterAutospacing="0" w:line="500" w:lineRule="exact"/>
        <w:ind w:firstLine="320"/>
        <w:rPr>
          <w:rFonts w:ascii="仿宋_GB2312" w:eastAsia="仿宋_GB2312" w:hAnsi="微软雅黑" w:cs="Times New Roman"/>
          <w:color w:val="333333"/>
          <w:sz w:val="30"/>
          <w:szCs w:val="30"/>
        </w:rPr>
      </w:pPr>
    </w:p>
    <w:p w:rsidR="005F272F" w:rsidRPr="001E00E7" w:rsidRDefault="005F272F" w:rsidP="001E00E7">
      <w:pPr>
        <w:pStyle w:val="NormalWeb"/>
        <w:shd w:val="clear" w:color="auto" w:fill="FFFFFF"/>
        <w:spacing w:before="0" w:beforeAutospacing="0" w:after="44" w:afterAutospacing="0" w:line="500" w:lineRule="exact"/>
        <w:ind w:firstLine="320"/>
        <w:rPr>
          <w:rFonts w:ascii="仿宋_GB2312" w:eastAsia="仿宋_GB2312" w:hAnsi="微软雅黑" w:cs="Times New Roman"/>
          <w:color w:val="333333"/>
          <w:sz w:val="30"/>
          <w:szCs w:val="30"/>
        </w:rPr>
      </w:pPr>
    </w:p>
    <w:p w:rsidR="005F272F" w:rsidRDefault="005F272F">
      <w:pPr>
        <w:rPr>
          <w:rFonts w:cs="Times New Roman"/>
        </w:rPr>
      </w:pPr>
    </w:p>
    <w:sectPr w:rsidR="005F272F" w:rsidSect="0074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2F" w:rsidRDefault="005F272F" w:rsidP="001F55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272F" w:rsidRDefault="005F272F" w:rsidP="001F55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-方正超大字符集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华文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2F" w:rsidRDefault="005F272F" w:rsidP="001F55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272F" w:rsidRDefault="005F272F" w:rsidP="001F55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65A"/>
    <w:rsid w:val="00030F76"/>
    <w:rsid w:val="00063466"/>
    <w:rsid w:val="000D69C7"/>
    <w:rsid w:val="001938A3"/>
    <w:rsid w:val="001E00E7"/>
    <w:rsid w:val="001F55FF"/>
    <w:rsid w:val="001F66F2"/>
    <w:rsid w:val="002B66A8"/>
    <w:rsid w:val="003335C1"/>
    <w:rsid w:val="003634C3"/>
    <w:rsid w:val="00437F05"/>
    <w:rsid w:val="00497B6C"/>
    <w:rsid w:val="004D365A"/>
    <w:rsid w:val="005F272F"/>
    <w:rsid w:val="0065429C"/>
    <w:rsid w:val="0067249D"/>
    <w:rsid w:val="006956E3"/>
    <w:rsid w:val="006D0146"/>
    <w:rsid w:val="00743317"/>
    <w:rsid w:val="00770B78"/>
    <w:rsid w:val="0079253B"/>
    <w:rsid w:val="008108B4"/>
    <w:rsid w:val="00985BB5"/>
    <w:rsid w:val="00B70F01"/>
    <w:rsid w:val="00BE07B7"/>
    <w:rsid w:val="00C81690"/>
    <w:rsid w:val="00D2254F"/>
    <w:rsid w:val="00D40E3F"/>
    <w:rsid w:val="00FC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F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365A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1E00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1E00E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00E7"/>
  </w:style>
  <w:style w:type="paragraph" w:styleId="Header">
    <w:name w:val="header"/>
    <w:basedOn w:val="Normal"/>
    <w:link w:val="HeaderChar"/>
    <w:uiPriority w:val="99"/>
    <w:semiHidden/>
    <w:rsid w:val="001F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55F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F5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5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51</Words>
  <Characters>292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关于2022年度海门区农业农村高质量发展扶持政策项目验收结果公示</dc:title>
  <dc:subject/>
  <dc:creator>AutoBVT</dc:creator>
  <cp:keywords/>
  <dc:description/>
  <cp:lastModifiedBy>MC SYSTEM</cp:lastModifiedBy>
  <cp:revision>3</cp:revision>
  <dcterms:created xsi:type="dcterms:W3CDTF">2023-04-11T08:05:00Z</dcterms:created>
  <dcterms:modified xsi:type="dcterms:W3CDTF">2023-04-11T08:05:00Z</dcterms:modified>
</cp:coreProperties>
</file>