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1820" w:rsidP="00B51DF1">
      <w:pPr>
        <w:widowControl/>
        <w:shd w:val="clear" w:color="auto" w:fill="FFFFFF"/>
        <w:spacing w:line="560" w:lineRule="exact"/>
        <w:ind w:firstLineChars="200" w:firstLine="880"/>
        <w:jc w:val="center"/>
        <w:rPr>
          <w:rFonts w:eastAsia="方正仿宋_GBK"/>
          <w:b/>
          <w:bCs/>
          <w:kern w:val="0"/>
          <w:sz w:val="44"/>
          <w:szCs w:val="44"/>
        </w:rPr>
      </w:pPr>
      <w:r>
        <w:rPr>
          <w:rFonts w:eastAsia="方正仿宋_GBK"/>
          <w:b/>
          <w:bCs/>
          <w:kern w:val="0"/>
          <w:sz w:val="44"/>
          <w:szCs w:val="44"/>
        </w:rPr>
        <w:t>2023</w:t>
      </w:r>
      <w:r>
        <w:rPr>
          <w:rFonts w:eastAsia="方正仿宋_GBK"/>
          <w:b/>
          <w:bCs/>
          <w:kern w:val="0"/>
          <w:sz w:val="44"/>
          <w:szCs w:val="44"/>
        </w:rPr>
        <w:t>年南通市海门区农业农村高质量发展扶持项目</w:t>
      </w:r>
    </w:p>
    <w:p w:rsidR="00000000" w:rsidRDefault="00FC1820" w:rsidP="00B51DF1">
      <w:pPr>
        <w:widowControl/>
        <w:shd w:val="clear" w:color="auto" w:fill="FFFFFF"/>
        <w:spacing w:line="560" w:lineRule="exact"/>
        <w:ind w:firstLineChars="200" w:firstLine="880"/>
        <w:jc w:val="center"/>
        <w:rPr>
          <w:rFonts w:eastAsia="方正仿宋_GBK" w:hint="eastAsia"/>
          <w:b/>
          <w:bCs/>
          <w:kern w:val="0"/>
          <w:sz w:val="44"/>
          <w:szCs w:val="44"/>
        </w:rPr>
      </w:pPr>
      <w:r>
        <w:rPr>
          <w:rFonts w:eastAsia="方正仿宋_GBK"/>
          <w:b/>
          <w:bCs/>
          <w:kern w:val="0"/>
          <w:sz w:val="44"/>
          <w:szCs w:val="44"/>
        </w:rPr>
        <w:t>南通金实农业筛选培育优质水稻品种项目验收</w:t>
      </w:r>
      <w:r>
        <w:rPr>
          <w:rFonts w:eastAsia="方正仿宋_GBK" w:hint="eastAsia"/>
          <w:b/>
          <w:bCs/>
          <w:kern w:val="0"/>
          <w:sz w:val="44"/>
          <w:szCs w:val="44"/>
        </w:rPr>
        <w:t>表</w:t>
      </w:r>
    </w:p>
    <w:p w:rsidR="00000000" w:rsidRDefault="00FC1820" w:rsidP="00B51DF1">
      <w:pPr>
        <w:widowControl/>
        <w:shd w:val="clear" w:color="auto" w:fill="FFFFFF"/>
        <w:spacing w:line="560" w:lineRule="exact"/>
        <w:ind w:firstLineChars="200" w:firstLine="880"/>
        <w:jc w:val="center"/>
        <w:rPr>
          <w:rFonts w:eastAsia="方正仿宋_GBK" w:hint="eastAsia"/>
          <w:b/>
          <w:bCs/>
          <w:kern w:val="0"/>
          <w:sz w:val="44"/>
          <w:szCs w:val="44"/>
        </w:rPr>
      </w:pP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3336"/>
        <w:gridCol w:w="5880"/>
        <w:gridCol w:w="1380"/>
        <w:gridCol w:w="2875"/>
      </w:tblGrid>
      <w:tr w:rsidR="00000000">
        <w:tc>
          <w:tcPr>
            <w:tcW w:w="717" w:type="dxa"/>
            <w:vAlign w:val="center"/>
          </w:tcPr>
          <w:p w:rsidR="00000000" w:rsidRDefault="00FC1820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3336" w:type="dxa"/>
            <w:vAlign w:val="center"/>
          </w:tcPr>
          <w:p w:rsidR="00000000" w:rsidRDefault="00FC1820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项目实施主体</w:t>
            </w:r>
          </w:p>
        </w:tc>
        <w:tc>
          <w:tcPr>
            <w:tcW w:w="5880" w:type="dxa"/>
            <w:vAlign w:val="center"/>
          </w:tcPr>
          <w:p w:rsidR="00000000" w:rsidRDefault="00FC1820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建设内容</w:t>
            </w:r>
          </w:p>
        </w:tc>
        <w:tc>
          <w:tcPr>
            <w:tcW w:w="1380" w:type="dxa"/>
            <w:vAlign w:val="center"/>
          </w:tcPr>
          <w:p w:rsidR="00000000" w:rsidRDefault="00FC1820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验收结果</w:t>
            </w:r>
          </w:p>
        </w:tc>
        <w:tc>
          <w:tcPr>
            <w:tcW w:w="2875" w:type="dxa"/>
            <w:vAlign w:val="center"/>
          </w:tcPr>
          <w:p w:rsidR="00000000" w:rsidRDefault="00FC1820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拟补贴财政资金（万元）</w:t>
            </w:r>
          </w:p>
        </w:tc>
      </w:tr>
      <w:tr w:rsidR="00000000">
        <w:trPr>
          <w:trHeight w:val="90"/>
        </w:trPr>
        <w:tc>
          <w:tcPr>
            <w:tcW w:w="717" w:type="dxa"/>
            <w:vMerge w:val="restart"/>
            <w:vAlign w:val="center"/>
          </w:tcPr>
          <w:p w:rsidR="00000000" w:rsidRDefault="00FC1820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3336" w:type="dxa"/>
            <w:vMerge w:val="restart"/>
            <w:vAlign w:val="center"/>
          </w:tcPr>
          <w:p w:rsidR="00000000" w:rsidRDefault="00FC1820">
            <w:pPr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南通金实农业科技有限公司</w:t>
            </w:r>
          </w:p>
        </w:tc>
        <w:tc>
          <w:tcPr>
            <w:tcW w:w="5880" w:type="dxa"/>
            <w:vAlign w:val="center"/>
          </w:tcPr>
          <w:p w:rsidR="00000000" w:rsidRDefault="00FC1820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与江苏省农科院签订优质水稻新品种合作开发合同。</w:t>
            </w:r>
          </w:p>
        </w:tc>
        <w:tc>
          <w:tcPr>
            <w:tcW w:w="1380" w:type="dxa"/>
            <w:vAlign w:val="center"/>
          </w:tcPr>
          <w:p w:rsidR="00000000" w:rsidRDefault="00FC1820">
            <w:pPr>
              <w:jc w:val="center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通过</w:t>
            </w:r>
          </w:p>
        </w:tc>
        <w:tc>
          <w:tcPr>
            <w:tcW w:w="2875" w:type="dxa"/>
            <w:vMerge w:val="restart"/>
            <w:vAlign w:val="center"/>
          </w:tcPr>
          <w:p w:rsidR="00000000" w:rsidRDefault="00FC1820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20</w:t>
            </w:r>
          </w:p>
        </w:tc>
      </w:tr>
      <w:tr w:rsidR="00000000">
        <w:trPr>
          <w:trHeight w:val="991"/>
        </w:trPr>
        <w:tc>
          <w:tcPr>
            <w:tcW w:w="717" w:type="dxa"/>
            <w:vMerge/>
            <w:vAlign w:val="center"/>
          </w:tcPr>
          <w:p w:rsidR="00000000" w:rsidRDefault="00FC182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336" w:type="dxa"/>
            <w:vMerge/>
            <w:vAlign w:val="center"/>
          </w:tcPr>
          <w:p w:rsidR="00000000" w:rsidRDefault="00FC182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880" w:type="dxa"/>
            <w:vAlign w:val="center"/>
          </w:tcPr>
          <w:p w:rsidR="00000000" w:rsidRDefault="00FC1820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与江苏省农科院粮食作物研究所合作开展水稻种质资源筛选培育，有田间调查记录及田间农事操作记录。</w:t>
            </w:r>
          </w:p>
        </w:tc>
        <w:tc>
          <w:tcPr>
            <w:tcW w:w="1380" w:type="dxa"/>
            <w:vAlign w:val="center"/>
          </w:tcPr>
          <w:p w:rsidR="00000000" w:rsidRDefault="00FC1820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通过</w:t>
            </w:r>
          </w:p>
        </w:tc>
        <w:tc>
          <w:tcPr>
            <w:tcW w:w="2875" w:type="dxa"/>
            <w:vMerge/>
            <w:vAlign w:val="center"/>
          </w:tcPr>
          <w:p w:rsidR="00000000" w:rsidRDefault="00FC1820">
            <w:pPr>
              <w:jc w:val="center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000000">
        <w:trPr>
          <w:trHeight w:val="886"/>
        </w:trPr>
        <w:tc>
          <w:tcPr>
            <w:tcW w:w="717" w:type="dxa"/>
            <w:vMerge/>
            <w:vAlign w:val="center"/>
          </w:tcPr>
          <w:p w:rsidR="00000000" w:rsidRDefault="00FC182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336" w:type="dxa"/>
            <w:vMerge/>
            <w:vAlign w:val="center"/>
          </w:tcPr>
          <w:p w:rsidR="00000000" w:rsidRDefault="00FC182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880" w:type="dxa"/>
            <w:vAlign w:val="center"/>
          </w:tcPr>
          <w:p w:rsidR="00000000" w:rsidRDefault="00FC1820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在海门区范围内建立水稻品种测试基地面积实测</w:t>
            </w:r>
            <w:r>
              <w:rPr>
                <w:rFonts w:eastAsia="方正仿宋_GBK"/>
                <w:sz w:val="24"/>
              </w:rPr>
              <w:t>100.56</w:t>
            </w:r>
            <w:r>
              <w:rPr>
                <w:rFonts w:eastAsia="方正仿宋_GBK"/>
                <w:sz w:val="24"/>
              </w:rPr>
              <w:t>亩。</w:t>
            </w:r>
          </w:p>
        </w:tc>
        <w:tc>
          <w:tcPr>
            <w:tcW w:w="1380" w:type="dxa"/>
            <w:vAlign w:val="center"/>
          </w:tcPr>
          <w:p w:rsidR="00000000" w:rsidRDefault="00FC1820">
            <w:pPr>
              <w:jc w:val="center"/>
              <w:rPr>
                <w:rFonts w:eastAsia="方正仿宋_GBK"/>
                <w:i/>
                <w:iCs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通过</w:t>
            </w:r>
          </w:p>
        </w:tc>
        <w:tc>
          <w:tcPr>
            <w:tcW w:w="2875" w:type="dxa"/>
            <w:vMerge/>
            <w:vAlign w:val="center"/>
          </w:tcPr>
          <w:p w:rsidR="00000000" w:rsidRDefault="00FC1820">
            <w:pPr>
              <w:jc w:val="center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000000">
        <w:trPr>
          <w:trHeight w:val="1845"/>
        </w:trPr>
        <w:tc>
          <w:tcPr>
            <w:tcW w:w="717" w:type="dxa"/>
            <w:vMerge/>
            <w:vAlign w:val="center"/>
          </w:tcPr>
          <w:p w:rsidR="00000000" w:rsidRDefault="00FC182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336" w:type="dxa"/>
            <w:vMerge/>
            <w:vAlign w:val="center"/>
          </w:tcPr>
          <w:p w:rsidR="00000000" w:rsidRDefault="00FC182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880" w:type="dxa"/>
            <w:vAlign w:val="center"/>
          </w:tcPr>
          <w:p w:rsidR="00000000" w:rsidRDefault="00FC1820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中熟中粳品种</w:t>
            </w:r>
            <w:r>
              <w:rPr>
                <w:rFonts w:eastAsia="方正仿宋_GBK"/>
                <w:sz w:val="24"/>
              </w:rPr>
              <w:t>HM9319</w:t>
            </w:r>
            <w:r>
              <w:rPr>
                <w:rFonts w:eastAsia="方正仿宋_GBK"/>
                <w:sz w:val="24"/>
              </w:rPr>
              <w:t>参加</w:t>
            </w:r>
            <w:r>
              <w:rPr>
                <w:rFonts w:eastAsia="方正仿宋_GBK"/>
                <w:sz w:val="24"/>
              </w:rPr>
              <w:t>2023</w:t>
            </w:r>
            <w:r>
              <w:rPr>
                <w:rFonts w:eastAsia="方正仿宋_GBK"/>
                <w:sz w:val="24"/>
              </w:rPr>
              <w:t>年江苏省水稻品种生产试验、早熟晚粳品种</w:t>
            </w:r>
            <w:r>
              <w:rPr>
                <w:rFonts w:eastAsia="方正仿宋_GBK"/>
                <w:sz w:val="24"/>
              </w:rPr>
              <w:t>HM2308</w:t>
            </w:r>
            <w:r>
              <w:rPr>
                <w:rFonts w:eastAsia="方正仿宋_GBK"/>
                <w:sz w:val="24"/>
              </w:rPr>
              <w:t>参加</w:t>
            </w:r>
            <w:r>
              <w:rPr>
                <w:rFonts w:eastAsia="方正仿宋_GBK"/>
                <w:sz w:val="24"/>
              </w:rPr>
              <w:t>2023</w:t>
            </w:r>
            <w:r>
              <w:rPr>
                <w:rFonts w:eastAsia="方正仿宋_GBK"/>
                <w:sz w:val="24"/>
              </w:rPr>
              <w:t>年江苏省农业科学院水稻联合体区试、早熟晚粳品种</w:t>
            </w:r>
            <w:r>
              <w:rPr>
                <w:rFonts w:eastAsia="方正仿宋_GBK"/>
                <w:sz w:val="24"/>
              </w:rPr>
              <w:t>HM2252</w:t>
            </w:r>
            <w:r>
              <w:rPr>
                <w:rFonts w:eastAsia="方正仿宋_GBK"/>
                <w:sz w:val="24"/>
              </w:rPr>
              <w:t>参加</w:t>
            </w:r>
            <w:r>
              <w:rPr>
                <w:rFonts w:eastAsia="方正仿宋_GBK"/>
                <w:sz w:val="24"/>
              </w:rPr>
              <w:t>2023</w:t>
            </w:r>
            <w:r>
              <w:rPr>
                <w:rFonts w:eastAsia="方正仿宋_GBK"/>
                <w:sz w:val="24"/>
              </w:rPr>
              <w:t>年江苏省水稻品种区域试验。</w:t>
            </w:r>
          </w:p>
        </w:tc>
        <w:tc>
          <w:tcPr>
            <w:tcW w:w="1380" w:type="dxa"/>
            <w:vAlign w:val="center"/>
          </w:tcPr>
          <w:p w:rsidR="00000000" w:rsidRDefault="00FC1820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通过</w:t>
            </w:r>
          </w:p>
        </w:tc>
        <w:tc>
          <w:tcPr>
            <w:tcW w:w="2875" w:type="dxa"/>
            <w:vMerge/>
            <w:vAlign w:val="center"/>
          </w:tcPr>
          <w:p w:rsidR="00000000" w:rsidRDefault="00FC1820">
            <w:pPr>
              <w:jc w:val="center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000000">
        <w:trPr>
          <w:trHeight w:val="1371"/>
        </w:trPr>
        <w:tc>
          <w:tcPr>
            <w:tcW w:w="717" w:type="dxa"/>
            <w:vMerge/>
            <w:vAlign w:val="center"/>
          </w:tcPr>
          <w:p w:rsidR="00000000" w:rsidRDefault="00FC182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336" w:type="dxa"/>
            <w:vMerge/>
            <w:vAlign w:val="center"/>
          </w:tcPr>
          <w:p w:rsidR="00000000" w:rsidRDefault="00FC182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5880" w:type="dxa"/>
            <w:vAlign w:val="center"/>
          </w:tcPr>
          <w:p w:rsidR="00000000" w:rsidRDefault="00FC1820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项目实施期间，江苏省农科院先后委派</w:t>
            </w:r>
            <w:r>
              <w:rPr>
                <w:rFonts w:eastAsia="方正仿宋_GBK"/>
                <w:sz w:val="24"/>
              </w:rPr>
              <w:t>6</w:t>
            </w:r>
            <w:r>
              <w:rPr>
                <w:rFonts w:eastAsia="方正仿宋_GBK"/>
                <w:sz w:val="24"/>
              </w:rPr>
              <w:t>名相关专业技术人员在基地工作，累计工作时间不少于</w:t>
            </w:r>
            <w:r>
              <w:rPr>
                <w:rFonts w:eastAsia="方正仿宋_GBK"/>
                <w:sz w:val="24"/>
              </w:rPr>
              <w:t>30</w:t>
            </w:r>
            <w:r>
              <w:rPr>
                <w:rFonts w:eastAsia="方正仿宋_GBK"/>
                <w:sz w:val="24"/>
              </w:rPr>
              <w:t>天。</w:t>
            </w:r>
          </w:p>
        </w:tc>
        <w:tc>
          <w:tcPr>
            <w:tcW w:w="1380" w:type="dxa"/>
            <w:vAlign w:val="center"/>
          </w:tcPr>
          <w:p w:rsidR="00000000" w:rsidRDefault="00FC1820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通过</w:t>
            </w:r>
          </w:p>
        </w:tc>
        <w:tc>
          <w:tcPr>
            <w:tcW w:w="2875" w:type="dxa"/>
            <w:vMerge/>
            <w:vAlign w:val="center"/>
          </w:tcPr>
          <w:p w:rsidR="00000000" w:rsidRDefault="00FC1820">
            <w:pPr>
              <w:jc w:val="center"/>
              <w:rPr>
                <w:rFonts w:eastAsia="方正仿宋_GBK" w:hint="eastAsia"/>
                <w:kern w:val="0"/>
                <w:sz w:val="24"/>
              </w:rPr>
            </w:pPr>
          </w:p>
        </w:tc>
      </w:tr>
    </w:tbl>
    <w:p w:rsidR="00FC1820" w:rsidRDefault="00FC1820" w:rsidP="009F56DD">
      <w:pPr>
        <w:widowControl/>
        <w:shd w:val="clear" w:color="auto" w:fill="FFFFFF"/>
        <w:spacing w:line="20" w:lineRule="exact"/>
      </w:pPr>
    </w:p>
    <w:sectPr w:rsidR="00FC1820">
      <w:pgSz w:w="16838" w:h="11906" w:orient="landscape"/>
      <w:pgMar w:top="1803" w:right="624" w:bottom="1803" w:left="624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20" w:rsidRDefault="00FC1820" w:rsidP="00B51DF1">
      <w:r>
        <w:separator/>
      </w:r>
    </w:p>
  </w:endnote>
  <w:endnote w:type="continuationSeparator" w:id="0">
    <w:p w:rsidR="00FC1820" w:rsidRDefault="00FC1820" w:rsidP="00B5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20" w:rsidRDefault="00FC1820" w:rsidP="00B51DF1">
      <w:r>
        <w:separator/>
      </w:r>
    </w:p>
  </w:footnote>
  <w:footnote w:type="continuationSeparator" w:id="0">
    <w:p w:rsidR="00FC1820" w:rsidRDefault="00FC1820" w:rsidP="00B51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3ODdkZWJiNzBkZjhkMzE4MTZhZjU1NWUwNzJkNjkifQ=="/>
  </w:docVars>
  <w:rsids>
    <w:rsidRoot w:val="00172A27"/>
    <w:rsid w:val="009F56DD"/>
    <w:rsid w:val="00B51DF1"/>
    <w:rsid w:val="00FC1820"/>
    <w:rsid w:val="021A26FE"/>
    <w:rsid w:val="09BC3307"/>
    <w:rsid w:val="259457E0"/>
    <w:rsid w:val="2B74661E"/>
    <w:rsid w:val="31434457"/>
    <w:rsid w:val="331B3846"/>
    <w:rsid w:val="375E63B3"/>
    <w:rsid w:val="3A3410FA"/>
    <w:rsid w:val="4AAF333D"/>
    <w:rsid w:val="4D170188"/>
    <w:rsid w:val="528154FB"/>
    <w:rsid w:val="54EE1F62"/>
    <w:rsid w:val="55037CEF"/>
    <w:rsid w:val="70A95AA7"/>
    <w:rsid w:val="74232316"/>
    <w:rsid w:val="7735189C"/>
    <w:rsid w:val="77ED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月圆人方</dc:creator>
  <cp:lastModifiedBy>Administrator</cp:lastModifiedBy>
  <cp:revision>3</cp:revision>
  <cp:lastPrinted>2024-07-12T01:21:00Z</cp:lastPrinted>
  <dcterms:created xsi:type="dcterms:W3CDTF">2024-07-12T01:48:00Z</dcterms:created>
  <dcterms:modified xsi:type="dcterms:W3CDTF">2024-07-12T01:48:00Z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D201A760E12D476A87798D17F338D2B7_13</vt:lpwstr>
  </property>
</Properties>
</file>