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B5" w:rsidRPr="00170FFF" w:rsidRDefault="00BE0615" w:rsidP="00BE0615">
      <w:pPr>
        <w:jc w:val="center"/>
        <w:rPr>
          <w:sz w:val="44"/>
          <w:szCs w:val="44"/>
        </w:rPr>
      </w:pPr>
      <w:r w:rsidRPr="00170FFF">
        <w:rPr>
          <w:rFonts w:hint="eastAsia"/>
          <w:sz w:val="44"/>
          <w:szCs w:val="44"/>
        </w:rPr>
        <w:t>海门市农业发展第十二个五年规划</w:t>
      </w:r>
    </w:p>
    <w:p w:rsidR="00BE0615" w:rsidRPr="00170FFF" w:rsidRDefault="00BE0615" w:rsidP="00BE0615">
      <w:pPr>
        <w:widowControl/>
        <w:jc w:val="center"/>
        <w:rPr>
          <w:rFonts w:ascii="楷体" w:eastAsia="楷体" w:hAnsi="楷体" w:cs="宋体"/>
          <w:kern w:val="0"/>
          <w:sz w:val="32"/>
          <w:szCs w:val="32"/>
        </w:rPr>
      </w:pPr>
      <w:r w:rsidRPr="00170FFF">
        <w:rPr>
          <w:rFonts w:ascii="楷体" w:eastAsia="楷体" w:hAnsi="楷体" w:cs="宋体" w:hint="eastAsia"/>
          <w:kern w:val="0"/>
          <w:sz w:val="32"/>
          <w:szCs w:val="32"/>
        </w:rPr>
        <w:t>海门市农业局</w:t>
      </w:r>
    </w:p>
    <w:p w:rsidR="00BE0615" w:rsidRPr="00170FFF" w:rsidRDefault="00BE0615" w:rsidP="00BE0615">
      <w:pPr>
        <w:widowControl/>
        <w:jc w:val="center"/>
        <w:rPr>
          <w:rFonts w:ascii="楷体" w:eastAsia="楷体" w:hAnsi="楷体" w:cs="宋体"/>
          <w:kern w:val="0"/>
          <w:sz w:val="32"/>
          <w:szCs w:val="32"/>
        </w:rPr>
      </w:pPr>
      <w:r w:rsidRPr="00170FFF">
        <w:rPr>
          <w:rFonts w:ascii="楷体" w:eastAsia="楷体" w:hAnsi="楷体" w:cs="宋体" w:hint="eastAsia"/>
          <w:kern w:val="0"/>
          <w:sz w:val="32"/>
          <w:szCs w:val="32"/>
        </w:rPr>
        <w:t>（2011年1月20日）</w:t>
      </w:r>
    </w:p>
    <w:p w:rsidR="00170FFF" w:rsidRPr="00170FFF" w:rsidRDefault="00170FFF" w:rsidP="00BE0615">
      <w:pPr>
        <w:widowControl/>
        <w:jc w:val="center"/>
        <w:rPr>
          <w:rFonts w:ascii="宋体" w:eastAsia="宋体" w:hAnsi="宋体" w:cs="宋体"/>
          <w:kern w:val="0"/>
          <w:sz w:val="32"/>
          <w:szCs w:val="32"/>
        </w:rPr>
      </w:pP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为进一步认真贯彻落实党的十七大、十七届三中全会精神，加快农业现代化、产业化和标准化进程，有效提高农业综合生产能力，促进农业增效、农民增收，实现农业全面、协调、可持续发展，按照现代农业和社会主义新农村建设理念，根据《江苏沿海地区现代农业发展规划》，结合海门农业实际，特制订2011年至2015年海门市农业发展第十二个五年规划。</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第一章  发展基础</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一·五”时期是海门建成全面小康社会，逐步向基本实现现代化目标迈进的关键时期，是全市农业生产迅速发展的五年。全市各级党委、政府认真贯彻执行党在农村的一系列方针政策，按照中共海门市委、市政府提出的“三先一争”总体要求，着力推进“率先发展、科学发展、和谐发展”，以增加农民收入为工作目标，全面推进农业结构战略性调整，全力实施现代农业发展方略，克服了干旱、台风、低温灾害性天气和禽流感的影响，使全市的高效农业、设施农业、生态农业得到了稳健发展，农民收入大幅增加，全市农业和农</w:t>
      </w:r>
      <w:r w:rsidRPr="00170FFF">
        <w:rPr>
          <w:rFonts w:ascii="宋体" w:eastAsia="宋体" w:hAnsi="宋体" w:cs="宋体" w:hint="eastAsia"/>
          <w:kern w:val="0"/>
          <w:sz w:val="32"/>
          <w:szCs w:val="32"/>
        </w:rPr>
        <w:lastRenderedPageBreak/>
        <w:t>村经济发展取得了显著的成绩，“十一.五”规划确定的主要目标任务胜利完成。</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（一）.“十一·五”期间农业发展的基础与现状</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1、综合生产能力不断增强，农民收入显著提高。</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2010年，全市完成农业总产值59.98亿元，比2005年的38.07亿元增加21.91亿元，年均增幅8.63 %；实现农业增加值37.29亿元，年均递增10.41 %.2009年，全市农民人均收入达10017元，成为苏中、苏北农民人均收入第一市（县）.2010年，全市农民人均收入达11372元，比2005年增4814元，年均增幅为11.26 %。“十一.五”期间,粮食、油料、棉花产量保持稳中有升，蔬菜、瓜果产量均有大幅增长。2010年，全市粮食总产量18.72万吨，油料总产量9.68万吨，棉花总产量1.3万吨，分别比2005年增长了5.62%、2.98%和44.44%；瓜蔬总产量88.3万吨，比2005年增长了97.10%，“十一.五”期间年均增幅为14.53%；肉类、禽蛋、水产品总产量分别达到5.51万吨、4.462万吨和8.13万吨，比2005年分别增长了31.19%、15.29%和16.10%，“十一·五”期间年均递增分别为5.58%、2.89%和3.03%。（见附表一）</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2、农业结构调整不断加快，产业结构进一步优化</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“十一·五”期间，我市切实抓好了农业结构调整，使产业结构得到了进一步优化。在基本稳定粮食生产面积68万亩、总产19万吨左右的同时，充分发挥本地资源优势，</w:t>
      </w:r>
      <w:r w:rsidRPr="00170FFF">
        <w:rPr>
          <w:rFonts w:ascii="宋体" w:eastAsia="宋体" w:hAnsi="宋体" w:cs="宋体" w:hint="eastAsia"/>
          <w:kern w:val="0"/>
          <w:sz w:val="32"/>
          <w:szCs w:val="32"/>
        </w:rPr>
        <w:lastRenderedPageBreak/>
        <w:t>把发展四青作物、特粮特经、特色瓜蔬、优质果品、海门山羊、优质水产品作为主导产业来抓。全市的四青作物、特粮特经二大特色产业，分别保持在35万亩次和32.6万亩（其中特粮24万亩）生产规模上，为全市特色产业的发展作出了贡献。</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特色瓜蔬发展迅速，2010年，全市特色瓜蔬种植面积达52.5万亩次，与2005年相比，年均增幅7.84%，总产值达14.2亿元，是2005年的294.0%，年均增幅达 24.07%。</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畜牧业、水产业饲养量不断增长，2010年，全市生猪、山羊、家禽饲养量分别达43.81万只头、172万只和1750万只，分别是2005年的240.05%、101.06%和124.97%。畜牧业总产值由2005年的6.97亿元增加到2010年的13.5亿元，年均增幅9.86%。渔业面积趋于稳定，在“十一·五”期间，全市淡水养殖面积由2005年的8.55万亩发展到2010年的9.42万亩，海水养殖面积由2005年的3.95万亩，发展到2010年的4.80万亩，增长21.52%。2010年，渔业总产值达15.02亿元，比2005年增长46.97%（见附表二）。</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一·五”期间，通过农业体系的优化，加快了外向型农业和观光休闲农业的发展。五年间，全市共引进外资农业项目161个，农业共实际利用外资1.28亿美元；自营出口企业由2005年的2家增加到2010年的8家。2010年全市自营出口达789.39万美元，是2005年的284.97%。</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全市已形成沿江、沿海和一批观光休闲农业景点，以沿江渔村、快活林山庄、江海风情园、东灶港蛎岈山、龙桥为代表的休闲观光农业得到了迅速发展，常乐张謇纪念馆、海永乡番茄农庄与蒙古包、三星镇花晨和科创葡萄主题公园、海门镇太阳岛、余东镇农民休闲垂钓中心、树勋凤凰休闲农庄等一批新建的休闲农业园区为我市休闲农业的发展增加了新的内容。海永乡被认定为全国观光休闲农业与乡镇旅游农业示范点，快活林山庄被评为国家级AAA级观光农业旅游景点，沿江渔村被评为国家级AA级观光农业旅游景点和南通市农家乐基地，常乐张謇纪念馆被评为国家级AA级观光农业旅游景点。据初步统计：到2010年底全市已形成不同类型的观光、休闲农业园区15个。</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3、高效农业建设不断推进，特色产业发展迅速</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一.五”期间，海门市把发展四青作物、特粮特经、优质果品、特色蔬菜作为提高单位面积产出率和增加农民收入的主抓手，紧紧抓住油后高效茬口、旱粮地间套夹种及晚秋开发等三大关键着子，通过高效茬口上下衔接，实现效益的整体提高，有效提高了中高效农田占比。2010年，全市已形成52.5万亩次特色瓜蔬、35.4万亩次四青作物、24万亩特粮、2万亩优质葡萄、5.3万亩青皮甘蔗、1.7万亩中药材种植规模。亩产值3000元以上的中高效田块60.5万亩，占比达67.04%，比2005年增加20.34万亩，年均增幅8.54 %，</w:t>
      </w:r>
      <w:r w:rsidRPr="00170FFF">
        <w:rPr>
          <w:rFonts w:ascii="宋体" w:eastAsia="宋体" w:hAnsi="宋体" w:cs="宋体" w:hint="eastAsia"/>
          <w:kern w:val="0"/>
          <w:sz w:val="32"/>
          <w:szCs w:val="32"/>
        </w:rPr>
        <w:lastRenderedPageBreak/>
        <w:t>占比增加22.42个百分点。其中亩产值5000元以上的高效农田面积达21.3万亩，占比为23.66%（见附表三）。到2010年底，全市特色瓜蔬、海门山羊、四青作物等三大产业的年产值超过了10亿元，特粮特经、优质畜禽业、优质水产品、果品苗木等四个产业的产值在5-10亿元。“十一.五”期间农业结构的调整，促进了全市高效农业和优势产业的发展。2010年，全市农田复种指数超过260%，进入全国先进行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4、设施农业得到大力发展，园区建设快速推进</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一.五”期间，海门市把发展设施农业作为全面推进现代农业的一大抓手。到2010年底，全市设施栽培面积达23.1万亩（不包括架构设施及地膜），占总耕地面积的25.6%，其中大棚面积8.6万亩,分别比2005年增加8.7万亩和4.5万亩，增幅分别达60.42%和109.76%。全市已建成百亩以上连片钢架大棚生产园区75个，其中200亩以上的连片钢架大棚园区40个，500亩以上的连片钢架大棚园区21个。已初步建成常乐镇官公岛、沿江片、三厂临江片、通东片等4个万亩现代农业园区。常乐镇官公岛现代农业园区于2009年批准为全国蔬菜标准化示范园。2010年5月被批准为江苏省现代农业产业园区，并改名为江苏省海门现代农业产业园区，进入了全省现代农业产业园区23强之一。在“十一.五”期间，常乐镇中南村、德胜镇李彬村被农业部批准为全国特色农业专业村。</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xml:space="preserve">　　5、科技兴农成效显著，农业科技贡献率不断提高</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一·五”期间，全市科技兴农步伐不断加快。坚持从品种更新、技术更新、知识更新三项工程入手，采用农科教结合、产学研结合，通过科技进村入户工程和示范基地（园区）建设，全力抓好适新农业科技成果的普及推广和转化。</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2006-2010年的五年中，全市先后引进、示范、推广草莓、西瓜、甜瓜、蔬菜、特色水产、畜禽等新品种150多个；引进推广无公害种养、立体间套作、基质、沼气池、喷滴管、组培育苗、大棚“T”型避雨栽培等适新技术80多项；先后选育审定了海蜜6号甜瓜、京海黄鸡、海鲜玉1号糯玉米、海育1号西瓜等一批农业新品种。每年进行农民实用技术培训12.6万人次和近2000人次的创业培训。建立了农业实用技术和创业培训基地10个。五年中共取得省、市科委，省农委和海门市科委科技项目92项次，取得海门市以上农业科技成果50多项，在省级以上刊物发表及专业会议上交流的论文近300篇次。一批脱毒制种、工厂化育苗、微喷滴灌、智能化专业生产管理等高新技术在生产中得到了广泛应用。</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全市各地积极实施科技兴农战略，积极培育农业科技创新主体，不断完善农技服务和推广体系，全面开展“六个一”科技为农服务活动，努力提高农业科技进步贡献份额。到2010年底，全市实用农业科技普及率达到85 %以上，主要</w:t>
      </w:r>
      <w:r w:rsidRPr="00170FFF">
        <w:rPr>
          <w:rFonts w:ascii="宋体" w:eastAsia="宋体" w:hAnsi="宋体" w:cs="宋体" w:hint="eastAsia"/>
          <w:kern w:val="0"/>
          <w:sz w:val="32"/>
          <w:szCs w:val="32"/>
        </w:rPr>
        <w:lastRenderedPageBreak/>
        <w:t>农作物良种覆盖率达到95%以上。农业科技进步贡献率达到60%以上，比“十一.五”末提高了近3个百分点。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6、生态农业成绩明显,农产品市场竞争能力不断提高</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一.五”期间，全市按照绿色农业与生态农业建设总体要求，全面实施了清洁家园、清洁水源、清洁田园“三清”工程，强化生态环境基础建设，改善农村生产、生活环境条件，有效控制农村工业“三废”污染、生活污染和农业面源污染，形成了生态环境改善、农业生产发展、农民生活富裕的新局面。全市各地不断加强耕地环境质量与农业投入品的科学管理，大力推广病虫草害综合防治，深入开展植树造林活动，切实加强畜禽粪便的综合治理和秸秆综合利用，到2010年底，全市森林覆盖率达19.4%，已建江苏省生态健康养殖小区23个。“十一.五”期间，我市顺利通过了“江苏省生态农业县”、“江苏省农产品质量安全示范市（县）”验收。</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为进一步提高农产品的质量，我市全面实施了以“产地准出”、“市场准入”为代表的农产品质量全程监管工程。形成了以“市农检中心为龙头、各市场为骨干、各基地为基础”的农产品质量检测体系。到2010年底，全市已认证农业三品350个、其中绿色食品70个、有机食品20个，无公害农产品标识可使用率达91.3%；已制订省、市地方标准和无公害生产技术规程32个、农业企业标准41个。正在实施</w:t>
      </w:r>
      <w:r w:rsidRPr="00170FFF">
        <w:rPr>
          <w:rFonts w:ascii="宋体" w:eastAsia="宋体" w:hAnsi="宋体" w:cs="宋体" w:hint="eastAsia"/>
          <w:kern w:val="0"/>
          <w:sz w:val="32"/>
          <w:szCs w:val="32"/>
        </w:rPr>
        <w:lastRenderedPageBreak/>
        <w:t>和已完成实施的国家、省级农业标准化示范园区有12个。海门市农产品质量检测中心在顺利拿到计量证书的基础上，于2009年6月通过了国家实验室资质认证。</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（二）.“十一·五”期间农业发展存在的主要问题</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当前，海门农业与农村经济发展呈现出较快增长的态势，农民收入也有了较大幅度的增加。但在农业生产结构的优化、品牌产品的培育、农产品的深度加工、农产品与市场的对接上还存在着一些不容忽视的问题，主要表现为：</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全市农业结构经过“十一·五”期间五年的进一步调优，使具有海门特色的优势产业得到了稳步、快速发展。但产业结构调整特色性不强，从种植业、林业、畜牧业、水产业的发展来看，四业产值比例并不合理。近年来，我市的设施农业有了快速发展，但种植业产值的占比只提高了1个多的百分点。林业产业的产值占比提高不快，无足轻重。畜牧业的产值占比偏小，全市的观光休闲农业有了一定的发展，但与现代农业的要求，与海门的区位优势来看发展速度比较缓慢，建设档次不高，必须有待于进一步加强。</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农业产业化经营的规模、水平，特别是农产品的深加工与现代农业发展的要求还不相适应，农业龙头企业偏小、偏少，虽然全市有6个一定规模的农产品保鲜、冷藏企业，但产品只停留在四青作物及部分蔬菜的速冻与冷藏。农产品</w:t>
      </w:r>
      <w:r w:rsidRPr="00170FFF">
        <w:rPr>
          <w:rFonts w:ascii="宋体" w:eastAsia="宋体" w:hAnsi="宋体" w:cs="宋体" w:hint="eastAsia"/>
          <w:kern w:val="0"/>
          <w:sz w:val="32"/>
          <w:szCs w:val="32"/>
        </w:rPr>
        <w:lastRenderedPageBreak/>
        <w:t>的深加工，特别是市场上需求较大的特色瓜蔬深加工产品还是缺乏，农业龙头企业与基地的对接还是显得不够。</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农业基础设施比较薄弱，抗御自然灾害的能力不强。部分地区农田抗旱、排涝能力较差，有些设施农业园区（基地）虽然已形成一定的规模，但劳作粗放，大棚搭建的质量较差，难以抵御台风、大雪、暴雨等自然灾害的侵袭。</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四是农产品质量、品牌的培育还需加强。“十一·五”期间，我市在农业三品的申报与认定上虽作了大量工作，但存在着重申报、轻管理的现象。如何进一步加大农业投入品的管理，加强农业三品的标识管理，加大农业标准化生产的实施，这是提高农产品质量的关键所在。同时，进一步加强农产品品牌的提高，是实现农产品产地与市场对接，提高农产品市场竞争力的重要工作，目前，全市还没有国家级品牌农产品，虽然在“十一.五”期间，已认定了20个省市级名牌农产品，但与先进地区相比，在数量和质量上也存在一定的距离。</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五是农业现代化的水平还需进一步提高，特别是先进的农业机械技术装备普及率还不高，在工厂化育苗、无土基质栽培、畜禽粪便无害化治理、农作物秸秆的综合利用、农作物病虫害的统防统治、测土配方施肥、良种的覆盖率等方面还要进一步加大推广力度。同时在农民文化素质、基层农技</w:t>
      </w:r>
      <w:r w:rsidRPr="00170FFF">
        <w:rPr>
          <w:rFonts w:ascii="宋体" w:eastAsia="宋体" w:hAnsi="宋体" w:cs="宋体" w:hint="eastAsia"/>
          <w:kern w:val="0"/>
          <w:sz w:val="32"/>
          <w:szCs w:val="32"/>
        </w:rPr>
        <w:lastRenderedPageBreak/>
        <w:t>人员知识更新、农业科技推广和普及、农技推广服务体系建设等方面还有待进一步加强。</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第二章  “十二·五”农业发展思路</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一、指导思想</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全面落实科学发展观，按照现代农业和社会主义新农村建设的发展理念，以增加农民收入为目标，以发展现代农业为主攻方向，科学统筹“规模与高效、数量与质量、生产与生态”三大关系，把发展高效设施农业作为全面调优农业产业结构的主抓手。在稳定发展粮食生产的前提下进一步做强园艺业，提升养殖业，发展休闲观光业。加强农业基础设施建设，加快农业生产方式转变，实现农业转型升级。不断提高农业产出率、劳动生产率和农产品商品率。拓展农业功能，推进农业服务，增强农业综合生产能力、市场竞争能力和可持续发展能力，实现农业经济和农民人均收入新跨越，全面实现农业基本现代化。</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二、遵循原则</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（1）市场导向原则。</w:t>
      </w:r>
      <w:r w:rsidRPr="00170FFF">
        <w:rPr>
          <w:rFonts w:ascii="宋体" w:eastAsia="宋体" w:hAnsi="宋体" w:cs="宋体" w:hint="eastAsia"/>
          <w:kern w:val="0"/>
          <w:sz w:val="32"/>
          <w:szCs w:val="32"/>
        </w:rPr>
        <w:t>充分利用现有资源和产业优势，面向上海和国内外市场，大力发展具有本地特色、市场需求量大、农民增收显著的四青作物、特粮特经、优质果蔬、海门山羊、特色水产品等优势产业。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xml:space="preserve">　　（2）产业联动原则。</w:t>
      </w:r>
      <w:r w:rsidRPr="00170FFF">
        <w:rPr>
          <w:rFonts w:ascii="宋体" w:eastAsia="宋体" w:hAnsi="宋体" w:cs="宋体" w:hint="eastAsia"/>
          <w:kern w:val="0"/>
          <w:sz w:val="32"/>
          <w:szCs w:val="32"/>
        </w:rPr>
        <w:t>充分利用和依靠农业龙头企业、批发市场、农业专业合作社，加大产业化工作力度，实现园区（基地）农产品与市场的对接。重点扶持对当地农业经济发展和农民增收有显著促进、支撑作用的农业龙头企业，使之成为带动基地与市场对接的纽带。按照区域经济的生产特点，发挥市场配置的资源作用，发展龙头企业带动的产业化经营，拓展农业的多功能性。</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（3）可持续发展原则。</w:t>
      </w:r>
      <w:r w:rsidRPr="00170FFF">
        <w:rPr>
          <w:rFonts w:ascii="宋体" w:eastAsia="宋体" w:hAnsi="宋体" w:cs="宋体" w:hint="eastAsia"/>
          <w:kern w:val="0"/>
          <w:sz w:val="32"/>
          <w:szCs w:val="32"/>
        </w:rPr>
        <w:t>在考虑高效设施农业快速发展之时，坚持农业生产的整体、协调和可持续发展。立足于资源、技术、人才等各种因素的合理配置和农业投入品的科学管理。在加速发展农业经济的同时，保护和建设农业和农村生态环境，加强农业投入品科学管理，加强污染治理，促进人与资源，生态和环境的和谐发展，实现农业生产的标准化、高效化、生态化和洁净化。</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（4）科学创新原则。</w:t>
      </w:r>
      <w:r w:rsidRPr="00170FFF">
        <w:rPr>
          <w:rFonts w:ascii="宋体" w:eastAsia="宋体" w:hAnsi="宋体" w:cs="宋体" w:hint="eastAsia"/>
          <w:kern w:val="0"/>
          <w:sz w:val="32"/>
          <w:szCs w:val="32"/>
        </w:rPr>
        <w:t>围绕海门优势农产品的市场竞争能力、产业规模和设施农业的生产水平，全力引进、应用高新技术。在品种的更新、茬口的配置、技术的应用、设施的种类、生产的管理及组织化方式等方面进行科学创新，加快提高劳动者素质，增强适应国内、国际市场竞争能力，提高农业科技对现代农业发展的贡献率，提高农业综合竞争能力，实现海门农业经济的腾飞。</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第三章  “十二·五”农业发展目标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“十二.五”期间，海门农业发展要立足当前，着眼长远，力争主要农产品生产能力稳步提高，经济持续增长，结构不断优化，农民收入显著增加，生态环境进一步改善，主要目标有：</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1、农业现价总产值：</w:t>
      </w:r>
      <w:r w:rsidRPr="00170FFF">
        <w:rPr>
          <w:rFonts w:ascii="宋体" w:eastAsia="宋体" w:hAnsi="宋体" w:cs="宋体" w:hint="eastAsia"/>
          <w:kern w:val="0"/>
          <w:sz w:val="32"/>
          <w:szCs w:val="32"/>
        </w:rPr>
        <w:t>从2010年的59.98亿元，增加到2013年的68.5亿元，2015年实现75.2亿元，与2010年相比，年均递增4.63％。</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2、农业现价增加值：</w:t>
      </w:r>
      <w:r w:rsidRPr="00170FFF">
        <w:rPr>
          <w:rFonts w:ascii="宋体" w:eastAsia="宋体" w:hAnsi="宋体" w:cs="宋体" w:hint="eastAsia"/>
          <w:kern w:val="0"/>
          <w:sz w:val="32"/>
          <w:szCs w:val="32"/>
        </w:rPr>
        <w:t>从2010年的37.29亿元，增加到2013年的42亿元，2015年实现45.5亿元，与2010年相比，年均递增4.06％。</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3、农民人均纯收入：</w:t>
      </w:r>
      <w:r w:rsidRPr="00170FFF">
        <w:rPr>
          <w:rFonts w:ascii="宋体" w:eastAsia="宋体" w:hAnsi="宋体" w:cs="宋体" w:hint="eastAsia"/>
          <w:kern w:val="0"/>
          <w:sz w:val="32"/>
          <w:szCs w:val="32"/>
        </w:rPr>
        <w:t>从2010年的11372元，增加到2013年的16000元，2015年实现20000元，与2010年相比，年均递增11.95％。</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4、粮食生产：</w:t>
      </w:r>
      <w:r w:rsidRPr="00170FFF">
        <w:rPr>
          <w:rFonts w:ascii="宋体" w:eastAsia="宋体" w:hAnsi="宋体" w:cs="宋体" w:hint="eastAsia"/>
          <w:kern w:val="0"/>
          <w:sz w:val="32"/>
          <w:szCs w:val="32"/>
        </w:rPr>
        <w:t>根据本地耕作制度，把特粮作为我市粮食生产主品种，全市粮食生产面积稳定在68万亩，总产从2010年的18.725万吨，增加到2013年的20万吨，2015年实现21万吨，与2010年相比，年均递增2.32％。</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5、油料生产：</w:t>
      </w:r>
      <w:r w:rsidRPr="00170FFF">
        <w:rPr>
          <w:rFonts w:ascii="宋体" w:eastAsia="宋体" w:hAnsi="宋体" w:cs="宋体" w:hint="eastAsia"/>
          <w:kern w:val="0"/>
          <w:sz w:val="32"/>
          <w:szCs w:val="32"/>
        </w:rPr>
        <w:t>从2010年的9.68万吨，增加到2013年的10.3万吨，2015年实现10.6万吨，与2010年相比，年均递增1.83％。</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xml:space="preserve">　　6、棉花生产：</w:t>
      </w:r>
      <w:r w:rsidRPr="00170FFF">
        <w:rPr>
          <w:rFonts w:ascii="宋体" w:eastAsia="宋体" w:hAnsi="宋体" w:cs="宋体" w:hint="eastAsia"/>
          <w:kern w:val="0"/>
          <w:sz w:val="32"/>
          <w:szCs w:val="32"/>
        </w:rPr>
        <w:t>从2010年的1.3万吨，减少到2013年的1.2万吨，2015年减到1.0万吨，与2010年相比，年均递减5.11％。</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7、瓜蔬生产：</w:t>
      </w:r>
      <w:r w:rsidRPr="00170FFF">
        <w:rPr>
          <w:rFonts w:ascii="宋体" w:eastAsia="宋体" w:hAnsi="宋体" w:cs="宋体" w:hint="eastAsia"/>
          <w:kern w:val="0"/>
          <w:sz w:val="32"/>
          <w:szCs w:val="32"/>
        </w:rPr>
        <w:t>从2010年的88.3万吨，增加到2013年的100万吨，2015年实现120万吨，与2010年相比，年均递增6.33％。</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8、肉类总产量：</w:t>
      </w:r>
      <w:r w:rsidRPr="00170FFF">
        <w:rPr>
          <w:rFonts w:ascii="宋体" w:eastAsia="宋体" w:hAnsi="宋体" w:cs="宋体" w:hint="eastAsia"/>
          <w:kern w:val="0"/>
          <w:sz w:val="32"/>
          <w:szCs w:val="32"/>
        </w:rPr>
        <w:t>从2010年的5.51万吨，增加到2013年的6.5万吨， 2015年实现7.3万吨，与2010年相比，年均递增5.79％。</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9、禽蛋产品总量：</w:t>
      </w:r>
      <w:r w:rsidRPr="00170FFF">
        <w:rPr>
          <w:rFonts w:ascii="宋体" w:eastAsia="宋体" w:hAnsi="宋体" w:cs="宋体" w:hint="eastAsia"/>
          <w:kern w:val="0"/>
          <w:sz w:val="32"/>
          <w:szCs w:val="32"/>
        </w:rPr>
        <w:t>从2010年的4.462万吨，增加到2013年的5.5万吨，2015年实现6.0万吨，与2010年相比，年均递增6.1％。</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10、水产品总量：</w:t>
      </w:r>
      <w:r w:rsidRPr="00170FFF">
        <w:rPr>
          <w:rFonts w:ascii="宋体" w:eastAsia="宋体" w:hAnsi="宋体" w:cs="宋体" w:hint="eastAsia"/>
          <w:kern w:val="0"/>
          <w:sz w:val="32"/>
          <w:szCs w:val="32"/>
        </w:rPr>
        <w:t>从2010年的8.13万吨，增加到2013年的8.45万吨，2015年实现8.85万吨，与2010年相比，年均递增1.71％。</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11、蚕桑生产：</w:t>
      </w:r>
      <w:r w:rsidRPr="00170FFF">
        <w:rPr>
          <w:rFonts w:ascii="宋体" w:eastAsia="宋体" w:hAnsi="宋体" w:cs="宋体" w:hint="eastAsia"/>
          <w:kern w:val="0"/>
          <w:sz w:val="32"/>
          <w:szCs w:val="32"/>
        </w:rPr>
        <w:t>桑园面积从2010年的0.8万亩发展到2015年的2万亩，蚕茧产量从2010年的563吨增长到2015年的1820吨，年均增幅为26.45%</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12、森林覆盖率：</w:t>
      </w:r>
      <w:r w:rsidRPr="00170FFF">
        <w:rPr>
          <w:rFonts w:ascii="宋体" w:eastAsia="宋体" w:hAnsi="宋体" w:cs="宋体" w:hint="eastAsia"/>
          <w:kern w:val="0"/>
          <w:sz w:val="32"/>
          <w:szCs w:val="32"/>
        </w:rPr>
        <w:t>从2010年的19.4%，增加到2013年的22%，2015年提高到23%，与2010年相比，年均递增3.46％。</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xml:space="preserve">　　13、中高效农田占比：</w:t>
      </w:r>
      <w:r w:rsidRPr="00170FFF">
        <w:rPr>
          <w:rFonts w:ascii="宋体" w:eastAsia="宋体" w:hAnsi="宋体" w:cs="宋体" w:hint="eastAsia"/>
          <w:kern w:val="0"/>
          <w:sz w:val="32"/>
          <w:szCs w:val="32"/>
        </w:rPr>
        <w:t>从2010年的60.5万亩，增加到2013年的65万亩，占比提高到72%；2015年中高效农田面积发展到67.7万亩，占总耕地面积的占比达到75%。</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14、设施农田占比：</w:t>
      </w:r>
      <w:r w:rsidRPr="00170FFF">
        <w:rPr>
          <w:rFonts w:ascii="宋体" w:eastAsia="宋体" w:hAnsi="宋体" w:cs="宋体" w:hint="eastAsia"/>
          <w:kern w:val="0"/>
          <w:sz w:val="32"/>
          <w:szCs w:val="32"/>
        </w:rPr>
        <w:t>从2010年的23.1万亩， 2013年增加到32万亩，占比提高到35.5%；2015年实现设施农业面积36万亩，占比达到40%。</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第四章  “十二·五”农业发展任务</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一、主攻方向</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根据“十二.五”农业发展的指导思想和发展思路，在“十二.五”期间，海门市农业发展的主要任务是通过调优产业结构，实施农业高效化、设施化、规模化、科技化发展战略，逐步建成生态协调、经济高效、持续发展的现代农业。“十二.五”期间，我市农业生产的主攻方向是发展七大产业。重点是特粮特经、特色瓜蔬、特色养殖业三大主导产业。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1、特粮特经产业。这是我市规模农业高效化生产中的一大特色，在稳定68万亩粮食面积的前提下，确保每年四色宝豆、绿豆、山芋、中药材、青皮甘蔗等特粮特经种植面积33万亩（其中特粮24万亩）。到2015年，全市建成20</w:t>
      </w:r>
      <w:r w:rsidRPr="00170FFF">
        <w:rPr>
          <w:rFonts w:ascii="宋体" w:eastAsia="宋体" w:hAnsi="宋体" w:cs="宋体" w:hint="eastAsia"/>
          <w:kern w:val="0"/>
          <w:sz w:val="32"/>
          <w:szCs w:val="32"/>
        </w:rPr>
        <w:lastRenderedPageBreak/>
        <w:t>个特粮特经示范基地和3个特粮特经示范村，形成特粮特经产业年产值超10亿元。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2、四青作物产业。“四青作物”是我市种植业生产中的一大主导产业。“十二·五”期间，种植面积稳定在35万亩次左右，通过三项措施的实施，实现四青作物生产水平的新突破。一是在品种的引进与推广上，重点抓好适应我市早、中、晚熟种植，颜色黄、白、黑、紫，糯性好的青玉米新品种；籽粒大、产量高、色泽好的青蚕（豌）豆；籽粒粗、细各种类型，适应春、夏种植的青花生等新品种的引进与推广，通过品种的更新，适应不同层次消费者的需求。二是在栽培技术上，通过推广设施栽培、群体质量栽培、实现单产的迅速提高。三是在品牌产品培育上，认定一批农业“三品”，培育一批省级以上品牌农产品，进一步抓好产品的保鲜、冷藏，抓好产地与企业的对接，不断提高产品在市场上的竞争能力。到“十二·五”末，全市四青作物产业的年产值达到12亿元以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3、优质瓜蔬产业。通过“十一·五”五年的发展，特色瓜蔬年种植规模达52.5万亩次，产值超14亿元。“十二·五”期间，特色瓜蔬产业将在原有基础上得到更大的发展。到2015年底，全市优质特色瓜蔬扩大到60.0万亩次，其中优质西甜瓜10万亩次，优质草莓2万亩。总产超过120万吨，实现总产值达20亿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4、特色畜禽产业。围绕优质商品瘦肉型猪、地方优质家禽、海门山羊和奶牛等4个优势产业，切实抓好规模化养殖，实现生猪、蛋禽、肉禽和奶牛的规模化养殖占比分别达85%、85%、95%和100%。同时抓好一批万头猪场、5万羽家禽养殖场、千头羊场、百头奶牛场的新（扩）建。到2015年，全市生猪、海门山羊、家禽和奶牛年养殖量分别达50万头、200万只、2100万只和2000头。畜牧业产值在农业总产值中的占比提高到30%以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5、优质水产品产业。切实抓好沿江片万亩淡水特种水产养殖基地、宁启高速公路沿线万亩淡水养殖基地和沿海万亩滩涂养殖基地。大力开发城郊地区和东灶港港口两侧设施渔业和休闲渔业。水产品总产量达8.85万吨，其中淡水养殖3.1万吨。全市渔业面积16万亩，其中淡水养殖11万亩。渔业年总产值达17.5亿元，出口创汇1.14亿元。实现高效渔业面积12万亩，占比达80%以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6、特色林蚕产业。在“十二·五”期间，通过加速发展生态防护林、四旁植树、经济林、苗圃等措施，实现全市新建农田林网25万亩，完善提高农田林网25万亩，其中经济林2万亩，使全市森林覆盖率达到23%。</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海门种植蚕桑已有一千多年的历史，也是一项传统的特色产业，由于我市蚕茧质量优，很受消费者欢迎。但由于蚕茧价格的大起大落，严重影响和制约了蚕桑产业的发展，在</w:t>
      </w:r>
      <w:r w:rsidRPr="00170FFF">
        <w:rPr>
          <w:rFonts w:ascii="宋体" w:eastAsia="宋体" w:hAnsi="宋体" w:cs="宋体" w:hint="eastAsia"/>
          <w:kern w:val="0"/>
          <w:sz w:val="32"/>
          <w:szCs w:val="32"/>
        </w:rPr>
        <w:lastRenderedPageBreak/>
        <w:t>“十二·五”期间，蚕桑生产应在原有的基础上向区域化、规模化、集约化方向发展，重点在三厂、悦来、树勋、包场、余东一带建好百亩连片，千亩区域的优质桑田生产基地，使全市的桑田面积稳步发展到2万亩。</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7、休闲、观光农业产业。这是现代农业的一个重要内容。在“十二·五”期间，重点建好沿江地区的沿江渔村、快活林、江海风情园、番茄农庄、蒙古包、太阳岛；沿海地区的蛎岈山、龙桥及张謇纪念馆、官公岛、余东历史文化古镇等一批观光休闲景点，形成海门农业观光休闲一日游热线，建成3个省级观光休闲农业景区（点），2个国家级观光休闲农业及乡村旅游农业示范景区（点），年接待人数超过30万人次。</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二、发展重点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二·五”期间，我市将按照实现农业基本现代化的要求，以发展高效农业、设施农业、观光休闲农业、外向农业为重点，突出农业科技创新，切实抓好农业产业链的整体开发，全面提高农产品质量安全水平，实现全市农业经济与农民收入的双跨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1、以优化农业结构为重点，加快发展高效农业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在“十二.五”期间，立足海门农业特色，切实抓好作物、品种、茬口三大布局，全力推进高效农业规模化进程。形成10个万亩以上的西甜瓜、中药材、葡萄、特色蔬菜、四青作</w:t>
      </w:r>
      <w:r w:rsidRPr="00170FFF">
        <w:rPr>
          <w:rFonts w:ascii="宋体" w:eastAsia="宋体" w:hAnsi="宋体" w:cs="宋体" w:hint="eastAsia"/>
          <w:kern w:val="0"/>
          <w:sz w:val="32"/>
          <w:szCs w:val="32"/>
        </w:rPr>
        <w:lastRenderedPageBreak/>
        <w:t>物等特色产业带（区），每个乡镇都要培育并建好1-2个千亩优质特色产业基地。同时，要切实抓好双低油菜、优质大豆、玉米、花生等作物的双高万千高产创建，抓好前后高效茬口的种植，实现规模农业的高效化。</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发展高效农业中，重点抓好4个环节：一是抓特色。通过基地的特色向一村一品、一镇一品发展；二是抓规模，通过规模化种植，实现效益的最大化；三是抓茬口，要全面推广已成熟的高效茬口，实现亩效益的大幅提高；四是抓企业与产地的对接，大力发展订单生产，建立一批具有较大规模、特色明显的农业龙头企业生产基地。通过规模农业的高效化和高效农业的规模化两手抓，不断提高全市高效农业在农业经济中的占比，确保我市高效农业在全省继续领先。</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2、以加强农业园区（基地）建设为重点，大力发展设施农业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“十二·五”期间，全市的设施农业在原有的规模、种类、作物、档次及管理机制上有新的突破。</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在规模上：重点建好四个万亩现代农业园区，每个乡镇建好1个500亩以上的设施栽培园区（基地），每个村建好1个200亩以上的设施栽培生产基地；</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在种类上：采取连栋大棚、钢架大棚、季节性中小棚、避雨栽培，架构栽培等多种方式。重点抓好连栋大棚工厂化育苗，钢架大棚特色瓜蔬生产，中小棚四青作物季节性及早</w:t>
      </w:r>
      <w:r w:rsidRPr="00170FFF">
        <w:rPr>
          <w:rFonts w:ascii="宋体" w:eastAsia="宋体" w:hAnsi="宋体" w:cs="宋体" w:hint="eastAsia"/>
          <w:kern w:val="0"/>
          <w:sz w:val="32"/>
          <w:szCs w:val="32"/>
        </w:rPr>
        <w:lastRenderedPageBreak/>
        <w:t>春蔬菜生产，大棚“T”型避雨葡萄生产，山药、黄瓜、香芋架构生产等方式；</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在作物上：由西甜瓜、蔬菜向四青作物、花卉苗木、蘑菇、果树及立体种养方向发展；</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在档次上：要建好一批国家、省、南通市级现代农业园区（基地）及标准化示范园区；</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管理机制上：主要通过公司化运作来进行。由农业龙头企业，专业合作社把分散的土地流转起来，分散的农民组织起来，采取“土地变股份，农民当股民，有劳力去打工，无劳力分红”的方式，把土地适当地流转集中起来。按照现代农业园区建设“八有”标准，切实抓好园区的规划制订，基础设施建设，配备一流的装备，制订切实可行的扶持政策，推广先进的技术和优良品种，并带动周边地区农户一起走上致富之路。到“十二·五”末，争取建成2个国家级现代农业园区（基地），5个省级现代农业园区（基地），10个南通市级现代农业园区（基地）。</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3、以调优畜牧业结构为重点，努力发展畜禽规模养殖</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加强良种繁殖体系建设。引进和推广优良畜禽品种。通过引进国外优良猪种进行品种改良，使三元杂交瘦肉型商品猪上市量占88%以上。使优质猪肉产品自给率达到50%以上。充分利用海门山羊肉取得原产地地理标志的契机，加大海门山羊提纯复壮，使养羊数量、产肉性能、羊肉品质以及</w:t>
      </w:r>
      <w:r w:rsidRPr="00170FFF">
        <w:rPr>
          <w:rFonts w:ascii="宋体" w:eastAsia="宋体" w:hAnsi="宋体" w:cs="宋体" w:hint="eastAsia"/>
          <w:kern w:val="0"/>
          <w:sz w:val="32"/>
          <w:szCs w:val="32"/>
        </w:rPr>
        <w:lastRenderedPageBreak/>
        <w:t>优质笔料毛产量在现有基础上再上新台阶。扩大优质京海黄鸡、黄羽肉鸡等优良品种的养殖比例，使饲养量达到肉鸡总饲养量的30%以上，新罗曼、伊莎等优质专用型蛋鸡占蛋鸡总量的85%以上。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大力发展草食畜禽。充分利用四青作物秸秆及瓜蔬茎叶，并通过间套作扩大牧草种植面积，发展草食畜禽，加大海门山羊、鹅、奶牛的发展。2015年，全市海门山羊年饲养量达200万只，鹅的年饲养量达到30万只，奶牛存栏2000头。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加快发展畜禽规模养殖。全市实现畜禽规模化养殖占比达到95%，其中生猪规模养殖占比达90%以上，肉（蛋）鸡规模养殖占比达95%以上，肉鸭规模养殖占比达95%以上，蛋鸭规模养殖占比达60%以上，百头以上羊场达到500家，特种畜禽规模养殖场100家。生态健康养殖小区50个。进一步加强畜牧业基地建设，扩大养殖规模，提高养殖水平。</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4、以构建科技创新体系为重点，大力推进农业科技进步</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“十二·五”期间，全市将通过科技创新，全面提高农业科技对农业发展的贡献率。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一是加大农业新品种的引种、试验、示范推广。开展新品种的保种、选育、提纯复壮，加大与大专院校、科研单位的对接，做好“产学研”开发这篇文章，确保每年引进的新</w:t>
      </w:r>
      <w:r w:rsidRPr="00170FFF">
        <w:rPr>
          <w:rFonts w:ascii="宋体" w:eastAsia="宋体" w:hAnsi="宋体" w:cs="宋体" w:hint="eastAsia"/>
          <w:kern w:val="0"/>
          <w:sz w:val="32"/>
          <w:szCs w:val="32"/>
        </w:rPr>
        <w:lastRenderedPageBreak/>
        <w:t>品种不少于60个，示范40个，推广30个以上，实现主要农作物良种覆盖率达98%以上；切实抓好海门四色宝豆、四青作物、海门山羊等地方品种的保种和提纯复壮工作，做好种质资源保护，做大做强地方特色产业；有关科研单位要加大新品种的选育，培育出更多的新品种。</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切实抓好适新技术的引进、示范和推广。形成高产、节本、高效的种植、养殖技术新体系。力争在高效立体间套作、畜禽粪便综合治理、测土配方施肥、农作物病虫害统防统治、高产水产养殖、动物防疫等一批新技术的应用上有新的突破。加强农业科技创新，逐步建立新型农业科技创新体系。将育种、施肥、节水、植保、养殖、防疫技术全面升级到优质高效和低投入、低成本、可持续发展的水平上来。切实加强农业高新技术研究开发与技术集成，示范、引进农业生物技术和信息技术等高新技术，为大面积推广应用提供成熟的综合配套技术。</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切实抓好农业科技的普及与培训。组织科技人员每年编写科普文章、乡土教材，并利用多种形式搞好对种养大户、农民经纪人、农业龙头企业及基层干部、群众的培训。同时组织县、乡农技人员参加不同层次的业务进修与技术培训，以不断提高农技人员的业务素质。</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5、以提高市场竞争力为重点，切实抓好农产品质量监管</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首先是进一步健全农产品质量监管体系。形成以“市（县）农产品质量检测中心为龙头、各市场、超市、农业龙头企业农产品质量速测室为骨干、各乡镇园区速测点为基础”的农产品质量检测网络。建好乡镇、园区的农（畜、水）产品质量检测点，实现自检与抽检相结合，监管与检测能力能满足农（畜、水）产品生产基地到市场各环节的质量安全监管需要。</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第二是建立农产品质量安全溯源机制。实行农产品在生产基地、生产过程、产品包装、运输到市场销售各个环节的监管，建立生产档案登记制度、农业投入品台帐监管理制度、农产品编码制度、农产品索证索票制度，建立农产品质量全程控制管理信息平台，确保农产品质量的可溯源性。形成比较健全的农（畜、水）产品质量安全保障体系。</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第三是组织相关技术力量，制定一批特色农产品和原产地农产品的地方标准。并全面实施农业标准和无公害农产品生产技术规程，建立一批部、省级的农业标准化示范园区，通过创建农业标准化示范县、示范乡，带动全市农业标准化生产。在“十二·五”期间，全市要新制订8个省级地方标准，30个企业标准，建成5个省级以上农业标准化示范园区，并进入全国农业标准化示范县行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第四是认真做好农业三品认证和品牌农业建设。“十二五”期间新认定无公害农产品产地3万亩，无公害规模养殖</w:t>
      </w:r>
      <w:r w:rsidRPr="00170FFF">
        <w:rPr>
          <w:rFonts w:ascii="宋体" w:eastAsia="宋体" w:hAnsi="宋体" w:cs="宋体" w:hint="eastAsia"/>
          <w:kern w:val="0"/>
          <w:sz w:val="32"/>
          <w:szCs w:val="32"/>
        </w:rPr>
        <w:lastRenderedPageBreak/>
        <w:t>场15个；新增无公害农产品20个，绿色食品30个，有机食品40个；可贴标志的农业三品贴标率达90％以上，品种贴标覆盖率达100％。培育国家级农业品牌1-2个，江苏省名牌农产品5个，南通市名牌农产品20个。</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6、以农业信息体系建设为重点，扎实搞好农业社会化服务</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全面整合农业信息服务体系，建立县、乡、村（园区）三级农业信息网络互联中心，构筑农业信息平台，逐步形成现代化的信息收集、加工、传输系统。并运用于农业生产的技术指导、病虫草防治、突发性灾害预报、农产品价格信息、市场需求，疫病防治等农业生产的各个环节，为“三农”提供全方位、多层次的信息服务。加强农产品批发市场、专业市场、集贸市场的信息化基础设施建设。形成批发集中交易与直接销售相结合，电子交易和场内交易相结合的农产品市场流通体系。</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7、以利用外资和扩大自营出口为重点，加速发展外向农业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重点抓好利用外资和农产品自营出口。积极引进国际先进农业技术、人才和管理经验，重点引进优良品种、农产品保鲜、加工、贮藏、物流、综合开发、设施农业的技术和设备，坚持走高起点消化、吸收、创新的路子。不断提高我市农业技术装备、产品质量标准和产业化经营水平。</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进一步加大农业招商引资力度。加大力度建好海峡两岸农民科技创业园（海门），吸引更多的外商、台商带资金、项目、技术、市场来我市发展现代农业，投入基础设施建设，兴办农业龙头企业和农产品加工企业，发展观光休闲农业。全市利用外资年增长率不小于10%。</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大力发展外向型经济和创汇农业，建立一批海门特色农产品出口创汇基地，支持大宗优势农产品及其加工企业出口，让更多的名优特新农产品打入国际市场。不断提高农产品的出口档次，提高我市农产品在国际市场的竞争力和市场占有率。到“十二·五”末，全市农产品年直接出口额力争突破2000万美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8、以生态农业建设为重点，加速发展观光、休闲农业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进一步改善农业生产环境，提高农村生活和农业生产水资源环境质量，优化农村居住和生活环境。不断加强耕地环境质量管理，加大无公害生物农药和生物有机肥的推广力度，切实抓好农作物秸秆的综合利用，扩大经济绿肥的种植，大力推广农作物病虫草综合防治，进一步降低化肥与农药的施用强度，提升耕地质量的整体水平。</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进一步切实抓好植树造林工作，扩大农田林网化和林木覆盖面积，确保全市森林覆盖率达到23%。充分应用生物资源综合利用技术，搞好畜禽粪便综合治理，有效控制养殖污染，进一步改善农村生活和农业生产水资源环境质量。“十</w:t>
      </w:r>
      <w:r w:rsidRPr="00170FFF">
        <w:rPr>
          <w:rFonts w:ascii="宋体" w:eastAsia="宋体" w:hAnsi="宋体" w:cs="宋体" w:hint="eastAsia"/>
          <w:kern w:val="0"/>
          <w:sz w:val="32"/>
          <w:szCs w:val="32"/>
        </w:rPr>
        <w:lastRenderedPageBreak/>
        <w:t>二.五”期间，计划在全市建设规模畜禽养殖场沼气治理工程50处，其中大型沼气工程5处，中型4处，小型41处。巩固已取得“江苏省农业生态市（县）”的成果，不断找出薄弱环节，提高生态农业标准，到“十二·五”末，进入全国生态农业市（县）的行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充分发挥海门的区位优势和得天独厚的旅游资源，大力发展观光休闲农业，进一步完善提高沿江沿海观光农业带建设标准，加速建好一批各具特色的农家乐农庄、休闲观光区，积极推广“农业生产－农业景观－农业体验－农业示范－农业供给”的全方位发展模式，形成具有海门特色的“海门特色农业一日游”、“二日玩”，使我市真正成为上海的“后菜园”、“后果园”、“后花园”和“后家园”，以满足城市居民</w:t>
      </w:r>
      <w:r w:rsidR="002C51C6">
        <w:rPr>
          <w:rFonts w:ascii="宋体" w:eastAsia="宋体" w:hAnsi="宋体" w:cs="宋体" w:hint="eastAsia"/>
          <w:kern w:val="0"/>
          <w:sz w:val="32"/>
          <w:szCs w:val="32"/>
        </w:rPr>
        <w:t>返璞</w:t>
      </w:r>
      <w:bookmarkStart w:id="0" w:name="_GoBack"/>
      <w:bookmarkEnd w:id="0"/>
      <w:r w:rsidRPr="00170FFF">
        <w:rPr>
          <w:rFonts w:ascii="宋体" w:eastAsia="宋体" w:hAnsi="宋体" w:cs="宋体" w:hint="eastAsia"/>
          <w:kern w:val="0"/>
          <w:sz w:val="32"/>
          <w:szCs w:val="32"/>
        </w:rPr>
        <w:t>归真的消费需求。</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第五章  “十二·五”农业建设的重点项目</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一、高效设施农业“两个50%“工程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实现全市设施栽培面积（包括架构）占承包耕地总面积的50%，其中大棚（包括大棚“T”型避雨栽培）栽培面积占设施栽培面积的50%，即到2015年底，全市设施栽培面积发展到36万亩，其中大棚栽培面积发展到18万亩。</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xml:space="preserve">　　2、建设内容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十二.五”期间，全市各地新建各类设施农业面积12万亩，其中大棚面积9万亩。建成常乐镇官公岛、沿江片万亩、三厂临江片及通东地区万亩现代农业园区4个。千亩以上连片钢架大棚生产基地10个，500亩以上连片钢架大棚生产基地30个，设施栽培示范村100个。</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一是抓好8万亩次的优质西甜瓜设施栽培生产，重点建好10个西甜瓜生产基地。</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抓好大棚春提前、秋延后设施栽培生产，重点建好常乐镇官公岛园区海创公司出口蔬菜基地，三厂临江片万亩园区萝卜、叶菜类生产基地，沿江万亩园区茄果类蔬菜生产基地，正余镇正基村叶菜，天补镇补南村青皮长茄，东灶灵树村、港新村马铃薯、莴苣，海门镇三南村西兰花、大白菜，双高村小毛菜，麒麟镇庵宝村水果型黄瓜、樱桃番茄，余东镇长圩村杭椒，王浩镇古坝村韭菜、西兰花等20个特色蔬菜生产基地，全市形成特色蔬菜大棚设施栽培面积14万亩。</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三是重点建好常乐镇培育村、德胜镇瑞北村、海门镇秀山村等6个千亩以上草莓设施生产基地，并带动全市2万亩的草莓生产。</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四是建好常乐镇秦李村50万平方尺出口蘑菇生产基地及海门镇五港村、临江镇希圣村、三阳镇友爱村等一批蘑菇</w:t>
      </w:r>
      <w:r w:rsidRPr="00170FFF">
        <w:rPr>
          <w:rFonts w:ascii="宋体" w:eastAsia="宋体" w:hAnsi="宋体" w:cs="宋体" w:hint="eastAsia"/>
          <w:kern w:val="0"/>
          <w:sz w:val="32"/>
          <w:szCs w:val="32"/>
        </w:rPr>
        <w:lastRenderedPageBreak/>
        <w:t>设施生产基地。重点发展好香茹、蘑菇、草茹、平茹等食用菌生产。</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五是重点建好三星镇林西村千亩葡萄基地与花晨、科创、东灶港港新村、海门镇旺盛等四个葡萄连栋大棚及“T”型避雨生产园区；德胜镇金锁、贤高村、悦来镇悦南村、三阳镇普新村、三厂镇大洪村、常乐镇秦李村、货隆镇振复村等10个葡萄 “T”型避雨栽培生产基地，并带动全市2万亩葡萄设施化生产。</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六是建好三星、海门、王浩、包场、常乐、三厂、悦来、东灶、三阳、临江等10个苗木基地，面积4万亩。其中设施化育苗生产面积5000亩。在三阳镇建成年产量达万盆的商品化花卉，观赏性苗木盆景生产基地，在麒麟镇锦程村建成百亩日光温室高档鲜切花生产基地，在三厂镇镇西村建成特色苗木生产及盆景供应基地，在常乐镇中南村建好智能温室鲜切花生产基地，在海门镇建成百亩草本鲜切花大棚生产基地。</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七是抓好特粮特经季节性设施化生产。扩大青玉米、青毛豆、青花生中小棚设施栽培面积，实现春提前、秋延后，在全市推广发展4万亩；加速推广小拱棚（或小拱棚+地膜）种植马铃薯、西兰花、小毛菜、西瓜，“马铃薯+芋艿”、“大蒜+青毛豆”、“韭菜=山药”等生产模式；大力发展山药、香芋、洋扁豆、刀豆、赤豆、秋番茄等架构设施化生产，</w:t>
      </w:r>
      <w:r w:rsidRPr="00170FFF">
        <w:rPr>
          <w:rFonts w:ascii="宋体" w:eastAsia="宋体" w:hAnsi="宋体" w:cs="宋体" w:hint="eastAsia"/>
          <w:kern w:val="0"/>
          <w:sz w:val="32"/>
          <w:szCs w:val="32"/>
        </w:rPr>
        <w:lastRenderedPageBreak/>
        <w:t>通过架构设施的应用，使这些特色蔬菜有一个突破性发展；积极发展中药材与四青作物、葡萄等作物的间套夹种设施化生产。</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3、投资估算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该工程总需投入资金12.5亿元，其中省、市、县财政资金3.6亿元，企业（民间）自筹资金8.9亿元。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该工程新建设施农业面积12万亩（其中大棚面积9万亩），每亩大棚可使土地亩产值增加7000元以上，亩效益可增3500元左右；其他设施可使土地亩产值增加4000元以上，亩效益可增加2000元以上。该工程完成后，每年可直接增加产值7.5亿元，增加效益3.75亿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二、特粮特经高产增效创建工程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实施特粮特经高产创建工程，加速推进标准化生产、适新技术普及、稳定粮食产量，提高特粮特经生产水平。</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十二·五”期间，建成四色宝豆、四青作物、双低油菜、优质蚕桑、玉米高产增效创建万亩示范片20个，其中，优质收青大豆3个、收青花生2个，双低油菜5个、蚕豆（包括收青）4个、玉米（包括收青）3个、优质蚕桑1个、大红袍赤豆1个、特色山芋1个，实现玉米单产超600公斤，蚕豆亩产达200公斤，油菜单产超过230公斤，蚕茧</w:t>
      </w:r>
      <w:r w:rsidRPr="00170FFF">
        <w:rPr>
          <w:rFonts w:ascii="宋体" w:eastAsia="宋体" w:hAnsi="宋体" w:cs="宋体" w:hint="eastAsia"/>
          <w:kern w:val="0"/>
          <w:sz w:val="32"/>
          <w:szCs w:val="32"/>
        </w:rPr>
        <w:lastRenderedPageBreak/>
        <w:t>亩产120公斤以上，四青作物、四色宝豆单产同比增加15%以上。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2、建设重点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在万亩示范片全面推广高产优质良种，普及测土配方施肥，病虫害专业化统防统治，开展“统一供种，统一防病治虫，统一标准化生产，统一肥水管理，统一产品质量监管”的专业化服务，通过万亩示范片建设，不断提高科技普及率和生产水平。二是加强专业化社会服务，在各示范片建立社会化专业化服务组织。三是加强生产基地与加工企业的对接，建立“企业+基地”的四青作物订单生产基地，由企业与基地签订发展生产计划。</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3、投资估算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本工程总投资2000万元，其中上级扶持500万元，生产单位及农户自筹1500万元。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本工程的实施，每年可增加粮食总产1万吨、油菜总产1500吨、蚕茧100吨，经济效益、社会效益均十分显著。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三、种养业良种体系建设工程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切实抓好农业良种的体系建设，是推进现代农业建设的一大关键。</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围绕全市主导优势产业的布局与发展，在全市万亩现代农业园区和一定规模的种植基地建设一批基础条件好、科技水平高，带动能力强的种子种苗中心，实行工厂化育苗，统一供种，在万头猪场、千头山羊、规模肉（蛋）鸡场建立优良畜禽的良繁基地。实现主导品种的推广率达85%，良种覆盖率达98%以上，不断增强我市农产品在市场上的综合竞争力，逐步做大做强我市种子种苗产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2、建设内容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（1）主要农作物种子种苗工程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开展新品种选（培）育。重点抓好市农科所海蜜甜瓜、特色西瓜、糯玉米等新品种选育，建好农科所海蜜甜瓜工厂化育苗中心，并选育出产量、品质、抗性及商品性更优的新品种。建立一批海门小寒王、四色豆、洋扁豆等地方名特品种的良种繁殖基地，提高我市特色瓜蔬的品质与档次。以江心沙农场大华种业为核心，建起2万亩的稻麦繁种基地，将稻麦繁种能力由现在的100万公斤，提高到500万公斤。在海门、临江、树勋、三厂、货隆建立花生良繁基地3万亩，实现供种能力600万公斤。在临江、悦来建立小寒王良繁基地2500亩，实行供种能力40万公斤。在其林、树勋、万年分别建立赤豆、蚕豆良繁基地800亩和1万亩，实现供种能力分别达8万公斤和100万公斤。</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二是加强种子质量检验室建设。以海门市种子管理站现有种子检验室为基础，扩大检验室面积：由现在40m</w:t>
      </w:r>
      <w:r w:rsidRPr="00170FFF">
        <w:rPr>
          <w:rFonts w:ascii="宋体" w:eastAsia="宋体" w:hAnsi="宋体" w:cs="宋体" w:hint="eastAsia"/>
          <w:kern w:val="0"/>
          <w:sz w:val="32"/>
          <w:szCs w:val="32"/>
          <w:vertAlign w:val="superscript"/>
        </w:rPr>
        <w:t>2</w:t>
      </w:r>
      <w:r w:rsidRPr="00170FFF">
        <w:rPr>
          <w:rFonts w:ascii="宋体" w:eastAsia="宋体" w:hAnsi="宋体" w:cs="宋体" w:hint="eastAsia"/>
          <w:kern w:val="0"/>
          <w:sz w:val="32"/>
          <w:szCs w:val="32"/>
        </w:rPr>
        <w:t>扩建到150m</w:t>
      </w:r>
      <w:r w:rsidRPr="00170FFF">
        <w:rPr>
          <w:rFonts w:ascii="宋体" w:eastAsia="宋体" w:hAnsi="宋体" w:cs="宋体" w:hint="eastAsia"/>
          <w:kern w:val="0"/>
          <w:sz w:val="32"/>
          <w:szCs w:val="32"/>
          <w:vertAlign w:val="superscript"/>
        </w:rPr>
        <w:t>2</w:t>
      </w:r>
      <w:r w:rsidRPr="00170FFF">
        <w:rPr>
          <w:rFonts w:ascii="宋体" w:eastAsia="宋体" w:hAnsi="宋体" w:cs="宋体" w:hint="eastAsia"/>
          <w:kern w:val="0"/>
          <w:sz w:val="32"/>
          <w:szCs w:val="32"/>
        </w:rPr>
        <w:t>，增加光照发芽箱、种子纯度测定电泳仪、干燥箱、电动数粒仪、快速水份测定仪等仪器和其他检验辅助设备。该项目建成后，年检种子样品能力提高到500份以上，可以达到市场种子抽检全覆盖，抽检种子及时准确的要求，确保全市农业生产用种安全，并使种子检验室达到省级标准。</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三是工厂化育苗中心建设。在海门（常乐镇官公岛）现代农业园区、海门镇沿江现代农业园区、三厂、德胜、正余、王浩等乡镇的规模设施园区内分别建立2000-6000m</w:t>
      </w:r>
      <w:r w:rsidRPr="00170FFF">
        <w:rPr>
          <w:rFonts w:ascii="宋体" w:eastAsia="宋体" w:hAnsi="宋体" w:cs="宋体" w:hint="eastAsia"/>
          <w:kern w:val="0"/>
          <w:sz w:val="32"/>
          <w:szCs w:val="32"/>
          <w:vertAlign w:val="superscript"/>
        </w:rPr>
        <w:t>2</w:t>
      </w:r>
      <w:r w:rsidRPr="00170FFF">
        <w:rPr>
          <w:rFonts w:ascii="宋体" w:eastAsia="宋体" w:hAnsi="宋体" w:cs="宋体" w:hint="eastAsia"/>
          <w:kern w:val="0"/>
          <w:sz w:val="32"/>
          <w:szCs w:val="32"/>
        </w:rPr>
        <w:t>的工厂化育苗中心，能对园区内所需的瓜蔬秧苗实行统一培育，统一供苗，不断提高园区的生产能力、效益与档次。</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（2）园艺地方品种种质资源保护和良种引育中心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抓好海门地方特色蔬菜品种的提纯复壮。重点对洋扁豆、海门山药、海门香沙芋艿、香芋、海门肉豇、小寒王毛豆等特色品种进行提纯复壮。在万年、四甲、临江、树勋等镇建设特色蔬菜提纯复壮生产基地，恢复蔬菜种性。到2015年底，应用提纯复壮的蔬菜面积达10万亩以上，占同类蔬菜面积的80%左右，实现亩产提高12％以上。建好农科所、其林、常乐等园区的组培室，并加大脱毒苗的示范与推广。根据市场需求，大力发展反季节蔬菜生产。加大蔬菜新品种的引种力度，到2015年底，全市新引进的瓜蔬新品种不少于</w:t>
      </w:r>
      <w:r w:rsidRPr="00170FFF">
        <w:rPr>
          <w:rFonts w:ascii="宋体" w:eastAsia="宋体" w:hAnsi="宋体" w:cs="宋体" w:hint="eastAsia"/>
          <w:kern w:val="0"/>
          <w:sz w:val="32"/>
          <w:szCs w:val="32"/>
        </w:rPr>
        <w:lastRenderedPageBreak/>
        <w:t>50个，实现主要品种更新率70%以上。在常乐、正余、三厂等地建设4个园艺良种引育中心600亩，其中果树、花卉类良种引育中心1个；建设连栋大棚工厂化设施园艺育苗中心300亩。</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（3）畜牧业、水产业良种工程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该工程包括畜禽品种与水产品种质资源保护、良种繁育、品种改良等。在“十二·五”期间，全市建立5个生猪良种繁殖场，以繁殖二元母猪为主，年提供优质二元种母猪1万头；建立1个优质黄鸡繁殖场、6个优质白羽肉种鸡繁殖场，年提供优质苗鸡2000万只；加强海门山羊的保种力度，抓好海门种羊场和海门山羊研发中心的基础设施建设，不断扩大海门山羊的保种和供种能力，并在全市建立2个海门山羊繁殖场，纯种海门山羊养殖规模1000头以上。切实抓好沿江、长江、包场渔场的淡水渔种良繁，不断提高淡水鱼苗的供种能力。</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3、投资估算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该工程总需投入资金6000万元，其中财政资金2000万元，企业（民间）自筹资金4000万元。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“十二五”期间，该工程可使全市大宗作物良种率达98%以上，园艺类作物良种率达95%以上，亩均产值提高3000元以上，增加亩效益200元以上；可提高全市畜禽产值5000</w:t>
      </w:r>
      <w:r w:rsidRPr="00170FFF">
        <w:rPr>
          <w:rFonts w:ascii="宋体" w:eastAsia="宋体" w:hAnsi="宋体" w:cs="宋体" w:hint="eastAsia"/>
          <w:kern w:val="0"/>
          <w:sz w:val="32"/>
          <w:szCs w:val="32"/>
        </w:rPr>
        <w:lastRenderedPageBreak/>
        <w:t>万元，增加效益2000万元；提高全市水产业产值3000万元，增加效益1200万元；全市因良种工程增加农业效益1.85亿元。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四、农产品质量安全保障工程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完善提高市（县）级农产品检测机构的检测水平，建好农产品质量信息和资源信息系统，全面开展农产品产地准出和市场准入。全市农业标准化生产技术覆盖率达95%以上，建成全国农业标准化示范县。</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2、建设内容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（1）进一步加强县级农产品检测机构的基础设施建设，增配农业环境、农药、化肥和兽药残留定量分析仪器，提高检测能力，实现与省、市及各乡镇检测点连网。</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2）以全面开展“产地准出”和“市场准入”。在全市各地建立60个农业综合监测点，其中在乡镇（区）建立22个农业综合监测点，配备蔬菜农药残留等速测仪器与试剂盒（包括畜禽疫病检测仪器设备）以及农产品安全信息电子显示屏等。在各大农业园区建立38个农业综合监测点，配备蔬菜农药残留等速测仪器与试剂盒。在各畜产品经营销售场所，建立畜产品质量安全快速检测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（3）新增“农业三品”90个，新认证地理标志1个。</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（4）新增省级以上名牌农产品6个，南通市级名牌农产品20个。</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（5）新建5个省级以上农业标准化示范园区。</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3、投资估算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本工程总投资2000万元，其中各级财政投入1400万元，各单位自筹600万元。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4、项目效益估算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通过农产品质量全程监管和安全保障工程的实施，可有效地提高农产品质量安全水平和市场竞争能力，经济效益、社会效益和生态效益十分显著。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五、生态农业建设工程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通过生态农业建设工程的实施，全力打造“生态海门”，“绿色海门”，把海门建设成“蓝天、碧水、沃土”的美丽家园。该工程包括林业建设工程、秸秆还田和饲料化加工工程、畜禽养殖排泄物治理和资源化利用工程、测土配方和新肥料示范推广工程和植保专业化统防统治工程等。</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2、建设内容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（1）林业建设工程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一是全面推进沿江、沿海林带建设，构建安全高效的绿色屏障。在江堤、海堤内侧，营造宽50米以上的江堤、海堤绿色长廊，并做好沿江、沿海涵闸的绿化；继续完善骨干</w:t>
      </w:r>
      <w:r w:rsidRPr="00170FFF">
        <w:rPr>
          <w:rFonts w:ascii="宋体" w:eastAsia="宋体" w:hAnsi="宋体" w:cs="宋体" w:hint="eastAsia"/>
          <w:kern w:val="0"/>
          <w:sz w:val="32"/>
          <w:szCs w:val="32"/>
        </w:rPr>
        <w:lastRenderedPageBreak/>
        <w:t>道路两侧绿化，使省道两侧绿化宽度达到每侧15-20米，市、县、乡道两侧绿化宽度达到每侧5-10米；继续做好骨干河道两侧绿化，在河道两岸营造护岸林。在一、二级河道两侧各建成宽15-20米的护岸林带；在三、四级河道两侧各建成宽5-10米的护岸林带。</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二是抓好农田林网建设，在乡村道路、沟河两侧建成每侧1至2行林带，形成高标准农田林网。</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三是实施经济林产业。做大花卉苗木产业规模，引进推广优良树种，提纯复壮本地树种，培育壮大特色高效树种。大力发展优质应时鲜果，进一步加快特色果树产业的发展，做大做强做优经济林产业。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四是加强村庄绿化。坚持生态优先、保护与建设并举的绿化方针，把全市村庄绿化作为一项公共基础设施建设，大力开展村庄道路、河道、庭院、宅旁绿化和公园绿地的建设，推进村庄绿化美化，改善农村居民的生产生活环境，为加快实现农业和农村现代化提供生态保障。</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（2）秸秆还田和饲料化加工工程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通过多种途径切实抓好农作物秸秆还田是实现改良土壤、保持土壤肥力和改善农田生态环境的一个重要手段，机械化粉碎还田是解决农民秸秆还田难题的有效办法，目前海门全市秸秆每年产量在50万吨以上，可用于秸秆还田的32万吨左右，可用于饲料化加工的18万吨左右。2010年，秸</w:t>
      </w:r>
      <w:r w:rsidRPr="00170FFF">
        <w:rPr>
          <w:rFonts w:ascii="宋体" w:eastAsia="宋体" w:hAnsi="宋体" w:cs="宋体" w:hint="eastAsia"/>
          <w:kern w:val="0"/>
          <w:sz w:val="32"/>
          <w:szCs w:val="32"/>
        </w:rPr>
        <w:lastRenderedPageBreak/>
        <w:t>秆还田12万吨，秸秆饲料化8万吨。到“十二·五”期末，通过秸秆机械化粉碎还田10万吨（占20%）以上，饲料化加工10万吨以上，秸秆综合利用率达到95%以上。土壤有机质达到1.48%以上。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（3）测土配方施肥及新肥料示范推广工程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进一步加强耕地质量监测体系建设，加强测土配方施肥的实施，全面推进平衡施肥，进行配方施肥，开展统筹施肥，并大力推广专用配方肥料。到2015年全市测土配方施肥推广率达 85 %以上。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（4）植保专业化统防统治工程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成立县级农作物病虫害专业化服务行业协会，所有乡镇成立植保专业化合作社，所有行政村成立植保专业化防治队，70%的村拥有登记注册的植保专业化防治组织（合作社），主要农作物重大病虫害专业化统防统治覆盖率达50%以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二是建好海门市农业有害生物预警和控制区域站。</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（5）畜禽养殖排泄物综合治理和资源化利用工程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做好畜禽规模养殖场的综合治理和长效管理，抓好畜禽养殖排泄物资源化利用。主要建设包括改造规模畜禽场“干湿分离、雨污分流”设施、建设与规模养殖场（户）相适应的堆粪池、沉淀池、厌氧发酵池、氧化池(塘)等畜禽排泄物处理设施；建设用于资源化利用所配套的灌溉管(渠)道、有</w:t>
      </w:r>
      <w:r w:rsidRPr="00170FFF">
        <w:rPr>
          <w:rFonts w:ascii="宋体" w:eastAsia="宋体" w:hAnsi="宋体" w:cs="宋体" w:hint="eastAsia"/>
          <w:kern w:val="0"/>
          <w:sz w:val="32"/>
          <w:szCs w:val="32"/>
        </w:rPr>
        <w:lastRenderedPageBreak/>
        <w:t>机肥加工厂、沼气工程等设施。“十二·五”期间，在全市规模畜禽养殖场建设沼气治理工程50处，其中大型沼气工程5处、中型4处、小型41处。所有达到500头以上奶牛场、万头猪场、万羽禽场，都建好大、中型沼气池，并在京海公司、泰森集团高标准建好有机肥加工厂。</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3、投资估算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本工程总投资1.2亿元，其中财政投入4800万元，各单位自筹7200万元。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4、项目效益估算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通过生态农业工程建设，海门市的森林覆盖率达到23%以上，秸秆综合利用率提高到95%以上，规模养殖场废弃物无害化处理率达100%，资源化利用率达90%以上，农药、化肥使用强度均下降10-15%。直接取得经济效益3亿元，间接经济效益为1.5亿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六、观光休闲农业园区建设工程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充分利用本市靠江靠海靠上海的区位优势，着力构建沿江、沿海休闲观光带，发展集农业文化、农业科普、观光采摘、休闲购物为一体的现代观光休闲农业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到 “十二·五”末，全市休闲农业景区（点）发展到20个，年接待能力达到30万人次，接待游客收入达到1亿元，从业人员年均增收500元，并逐步进入良性发展阶段。</w:t>
      </w:r>
      <w:r w:rsidRPr="00170FFF">
        <w:rPr>
          <w:rFonts w:ascii="宋体" w:eastAsia="宋体" w:hAnsi="宋体" w:cs="宋体" w:hint="eastAsia"/>
          <w:kern w:val="0"/>
          <w:sz w:val="32"/>
          <w:szCs w:val="32"/>
        </w:rPr>
        <w:lastRenderedPageBreak/>
        <w:t>力争有2个景区（点）成为全国观光休闲农业景区（点），3个景区（点）成为省级观光休闲农业景区（点）。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2、建设内容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充分利用我市50多公里的长江岸线及其湿地，加快建设沿江渔场、快活林山庄、江海风情园、太阳岛、番茄农庄、蒙古包等已初见成效的休闲农业景点，适当增加农业体验、观尝采摘等内容，努力建好临江农民休闲园，并把海永乡的番茄农庄、蒙古包进入上海市崇明岛的生态休闲观光总体规划内。在沿江地区形成沿江观光农业一日游；</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利用12.5公里的南黄海岸线和建设中的国家中心渔港，建立蛎岈山、龙桥、海洋博物馆、海鲜一条街、董竹君纪念馆等景点组成的沿海观光、休闲一日游。进一步完善游乐、住宿、海鲜品尝、渔事劳作等功能，打出蛎岈山独特的品牌，建成“观赏海景、品尝海鲜、体验海事”为一体的观光景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充分利用张謇故居、余东历史文化古镇、季方、王个簃、沈寿等名人纪念馆，结合现有的农业资源，把人文景观旅游与传统农业、设施农业、现代农业园区结合起来。形成张謇故居与常乐镇官公岛现代农业园，王个簃纪念馆与三星花晨、科创葡萄园，余东历史文化古镇遗址与凤城垂钓中心等一批新的观光景点一日游。紧扣“以旅富农、农旅结合、强农促旅”主题，充分利用已办和即将举办的“葡萄节”、</w:t>
      </w:r>
      <w:r w:rsidRPr="00170FFF">
        <w:rPr>
          <w:rFonts w:ascii="宋体" w:eastAsia="宋体" w:hAnsi="宋体" w:cs="宋体" w:hint="eastAsia"/>
          <w:kern w:val="0"/>
          <w:sz w:val="32"/>
          <w:szCs w:val="32"/>
        </w:rPr>
        <w:lastRenderedPageBreak/>
        <w:t>“海门山羊节”、“草莓节”，建设一批休闲农庄、农家乐、度假村，按照“观农园寻田园风光，看民俗享乡村风情”要求，精心包装绿色生态旅游特色项目，形成以农业观光、农家休闲等功能的乡村生态景观。</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3、投资估计</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该工程总投资2.5亿元，其中财政资金6000万元，企业、民间资本1.9亿元。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工程建设结束后，年接待游客能力达到100万人次以上，接待游客收入达到1亿元，从业人员年均增收500元。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七、克氏螯虾产业化开发工程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克氏原螯虾又称小龙虾，市场需求量大，呈供不应求的趋势。龙虾生命力强，适应性广，沟河、池塘均可养殖，开展克氏螯虾产业化开发项目，旨在研究克氏螯虾在繁殖过程中高产、病害防治等关键技术，更好地加快我市渔业结构的调整步伐，实现渔业增效、渔民增收，促进我市渔业生产的可持续发展。</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①建设无公害小龙虾标准化养殖示范区2000亩。②示范区池塘亩均产龙虾100公斤、河蟹50公斤、鱼80公斤，实现亩均产值5100元，净效益2000元。③示范区辐射面积达到6万亩，带动农户2500户。</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xml:space="preserve">　　2、建设内容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①在海门港东侧沿江滩涂，建设无公害小龙虾标准化养殖示范区2000亩；②建立池塘养殖病害测报网和信息网；③研究推广多品种综合养殖模式，合理控制小龙虾的养殖密度；④对示范区内的渔业水质、底质等环境条件实施监测管理，对区内的水产品质量、渔业投入品实施检验检测及监督管理；⑤开展技术培训、技术咨询和技术指导，推行无公害养殖技术标准。在全市范围内建设小龙虾标准化养殖辐射区面积6万亩，带动农户2500户。</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3、实施计划</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2011年-2013年，完成对2000亩小龙虾池塘养殖示范区人工繁殖与养殖技术的研究，摸索出适合本市的综合养殖模式；2014年-2015年，推广小龙虾高效养殖技术，实行无公害标准化养殖。</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4、投资估算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本工程总投入800万元，其中财政投入200万元，民间（养殖户）自筹600万元。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5、项目效益估算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年均生产无公害水产品460吨，总产值1040万元，其中小龙虾200吨，产值380万元；蟹类100吨，产值500万元；鱼类160吨，产值160万元。年盈利400万元，亩均利润2000元。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xml:space="preserve">　　八、“四个一批”建设工程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以全面推进现代农业进程为目标，聚各种要素，在全市建设一批物资装备先进、科技含量明显、品牌效应突出、运行机制科学、辐射带动能力较强、经济效益显著的综合性现代农业园区、特色农业生产基地、现代农业示范镇和特色农业示范村。</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到“十二·五”末，全市建成市级以上综合性现代农业园区8个，园区总面积5万亩，辐射带动10万亩以上农田，达到亩均产值1万元以上；市级以上特色农业生产基地9个，特色农业生产基地总面积达到2万亩，实现亩效益5000元以上；省级现代农业示范镇3个；市级以上特色农业示范村15个。</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2、建设内容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①建好一批农业园区。进一步提高常乐镇官公岛现代农业园区建设的科技含量，建成省内一流、全国领先的全国蔬菜标准示范园和江苏省现代农业产业园区。同时，加速培育三厂镇金盛现代农业园区，正余镇现代农业园区，在2013年前进入省级现代农业园区行列，切实抓好海门镇、德胜、其林、三和、王浩、滨海新区等一批较有潜力的园区建设，培育成为南通市级综合性现代农业园区。对照现代农业园区“八有”标准，加速基础设施建设，加大新技术、新品种引</w:t>
      </w:r>
      <w:r w:rsidRPr="00170FFF">
        <w:rPr>
          <w:rFonts w:ascii="宋体" w:eastAsia="宋体" w:hAnsi="宋体" w:cs="宋体" w:hint="eastAsia"/>
          <w:kern w:val="0"/>
          <w:sz w:val="32"/>
          <w:szCs w:val="32"/>
        </w:rPr>
        <w:lastRenderedPageBreak/>
        <w:t>进，通过技术、品种、品牌、管理等多种元素的整合，提升园区的综合效益。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②建好一批特色农业生产基地。在全市现有的每个乡镇培育1个具特色、有规模、生产技术先进、品牌效应明显的特色农业生产基地，重点在优质瓜蔬、海门山羊、四青作物、优质葡萄、特粮特经、京海黄鸡等种养业基地建设上有新的突破，通过高效立体间套作，特色农（畜、水）产品新品种的推广和标准化生产技术的运用，充分展示特色农业生产基地的效应。做到每个基地有1个主导产品，1个市级以上农业品牌，制订1项农业标准，有1个科研单位依托，与1个农业龙头企业对接。建好一批省级特色农业生产基地。</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③建好一批现代示范镇。在全市范围内建设一批产业基础好、经营机制活、创新能力强、“三化同步”推进的现代农业示范镇。在现代农业示范镇内，重点抓好主导产业的发展，特色农产品的加工，产地与市场的对接，园区建设的规模、质量与档次，抓好设施农业的推广等。</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④建好一批特色农业示范村。这是发展“一村一品”的关键。重点抓好德胜李彬村中药材、常乐镇培育村草莓、常中村西甜瓜、三星林西村葡萄、三和三南村特色果品（猕猴桃、葡萄）、万年中圩村三星河蟹和香沙芋艿、四甲东南村山药、余东长圩村蔬菜、三厂大洪村设施瓜蔬等一批特色农业生产，建成全国、省、市级的特色农业示范村，每个示范</w:t>
      </w:r>
      <w:r w:rsidRPr="00170FFF">
        <w:rPr>
          <w:rFonts w:ascii="宋体" w:eastAsia="宋体" w:hAnsi="宋体" w:cs="宋体" w:hint="eastAsia"/>
          <w:kern w:val="0"/>
          <w:sz w:val="32"/>
          <w:szCs w:val="32"/>
        </w:rPr>
        <w:lastRenderedPageBreak/>
        <w:t>村都要培育1个市级以上农业品牌，，全面开展农产品质量监管，并与1个以上农业龙头企业或市场实行对接，通过标准化生产、标识化销售、市场化运作来全面提高特色农业示范村的示范效应，并产生显著的效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3、投资估算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该工程总需投入资金1.2亿元，其中部、省、市级财政资金5000万元，建设单位自筹7000万元。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通过该工程建设，可进一步打响品牌效应，实现农业增效、农民增收，每年可直接增加产值2.5亿元，增加效益1亿元。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九、农业知识更新工程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通过开展多层次、多渠道、多形式的农业知识培训，不断提高广大农民的素质，提高农技人员为农服务的本领，在“十二·五”期间，共培训农民64.3万人次，其中实用技术培训63万人次（每年12.6万人次），创业培训1万人次，致福工程培训3000人次。市镇两级农技人员培训750人次（每年150人次）。每年有20%以上的农民学员参加农业行业职业技能鉴定，其中80%以上获得农业行业职业技能鉴定证书和省职业农民资格证书。有30位学员取得农民高级职称，150位农民能取得农民中级职称。</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xml:space="preserve">　　2、建设内容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⑴培训对象：一是广大农业从业人员，农民经纪人、农业龙头企业负责人；二是县、乡两级农技人员轮训，确保每个农技人员在“十二·五”期间参加培训一次，业务培训时间，每年不少于15天。</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⑵培训内容：分为农业实用技术培训、创业培训、电脑致福工程培训和农技人员更新知识培训四种。通过对现代农业园区建设，农业结构调整，农业新品种、新技术、标准化生产、农产品质量监管等方面的知识培训，促进生产者素质的提高。</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⑶培训方式：集中培训、现场培训、参观培训、计算机上机操作（致福工程），分发资料等多种形式，并组织有关人员编写乡土教材，以增加培训的实用性、针对性和可操作性。</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根据上述规划，在“十二·五”期间，进一步完善提高市农干校培训设施，重点在电脑培训教室设备，制作海门市主要农作物教材多媒体VCD光盘，实现市、乡镇、村培训网络的对接。在各乡镇农技站配备投影仪，手提电脑等培训设施。把加强培训手段列入乡镇农业技术推广综合服务建设的一大内容，实现乡镇农技站农技培训与服务能力显著提高。</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3、投资估算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本工程建设总投资4000万元，其中财政贴补2000万元，企业单位自筹1000万元，民间资本1000万元。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通过该工程的实施，可显著提高生产者素质，提高良种覆盖率和适新技术的应用率，达到农业生产节本、增效和可持续发展的目的，产生较为显著的经济效益与社会效益。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十、农产品深加工及配送中心工程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充分发挥现有的农业龙头企业作用，加大农业生产基地与企业对接，切实抓好四青作物、特色蔬菜、海门山羊的深加工，抓好市场建设，加速海门农产品更好地进入国内外市场。</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1、建设目标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在“十二·五”期间，把京海公司、中宝公司建成省内一流的国家级农业龙头企业。切实抓好6家农产品保鲜速冻食品厂扩模提档建设，年冷藏速冻能力达20万吨以上。抓好苏中农产品批发市场（原为实成农产品批发市场）的搬迁与扩建工程，实现年销售额达10亿元。各个乡镇建好1家综合性农贸市场，建成1家有一定影响的农产品电子商务平台。</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2、建设内容</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一是扩建中宝公司、东绿、海创、鸿基、康嘉、青龙港冷冻厂等一批重点农产品加工企业，添置深加工生产线，引</w:t>
      </w:r>
      <w:r w:rsidRPr="00170FFF">
        <w:rPr>
          <w:rFonts w:ascii="宋体" w:eastAsia="宋体" w:hAnsi="宋体" w:cs="宋体" w:hint="eastAsia"/>
          <w:kern w:val="0"/>
          <w:sz w:val="32"/>
          <w:szCs w:val="32"/>
        </w:rPr>
        <w:lastRenderedPageBreak/>
        <w:t>进自动包装流水线，自动分装机，脱粒机，实现年加工蔬菜能力达20万吨。每个企业培育1个省级以上品牌农产品，把中宝公司建成省内一流的国家级农业龙头企业。到“十二·五”末，新建成1家国家级农业龙头企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对东方雁食品公司、海亮公司、三方食品有限公司等羊肉深加工企业进行扩模提档，年加工羊肉能力达2000吨，通过海门山羊肉原产地地理标志的认定，整合各家资源优势，打造“海门”牌红烧海门山羊肉。加大海门山羊肉进入大中城市的数量与范围，把海门红烧山羊肉培育成省级以上品牌农产品。</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三是扩建兴旺公司、羚杰公司、南海种猪场、星岛种猪场4家龙头企业，提高4家企业的生猪加工能力和产品档次，年加工猪肉达4000吨,并扩大在上海等市场的销售数量。</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四是建设泰森集团肉鸡加工厂，年加工肉鸡2万吨；在东灶港镇兴建一家海水产品、淡水产品综合精深加工（配送）中心，年加工能力达5000吨，改变传统的水产品速冻工艺，提高水产品加工能力和产品档次。</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五是抓好苏中农产品批发市场（原为实成农产品批发市场）的搬迁和扩建，建成省内一流、苏中苏北最大的农副产品批发市场。并在包场、四甲、三阳等地建设区域性农产品批发兼交易市场。切实抓好“海峡两岸台湾农民创业园”（海门）基地建设，高标准建好电子商务交易平台。</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六是抓好京海公司的产业转型工作，通过改造提升传统产业，大力发展新型产业，开发转型产业，到“十二·五”末，使京海公司父母代种鸡的总体养殖规模达到80万套，提供商品鸡7600万只。实现产业年产值4.5亿元，效益达4300万元，可带动2万户农户发展优质肉（蛋）鸡，走上致富之路，把京海公司建成省内一流、科技型的国家农业龙头企业。</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3、投资估算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本工程建设总投资2.1亿元，其中财政贴补4000万元，吸引外资8000万元，企业自筹7000万元，民间资本2000万元。</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4、效益估算</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7家农业龙头企业技改后年利润增加6000万元，可推动2万户农户发展“四青”作物、瓜果蔬菜种植，实现农产品年直接增收2000万元。通过实成农副产品市场的搬迁与扩建，可使市场年销售额达10亿元，解决100多万吨农产品的销售，增加农民收入2亿多元。通过京海公司的扩模提档升级和海门山羊肉的深加工，可进入推进优质家禽与海门山羊的发展，产生十分显著的经济效益与社会效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第六章 “十二·五”农业发展的保障措施</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一、加强农业领导组织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为确保“十二·五”农业规划各项措施落到实处，市乡及有关部门要成立专门领导班子，把“十二·五”农业规划中的各项任务列入各级农业工作的重要工作来抓，做到专人专责，任务落实到人。形成统一领导、分级负责、上下联动、协调推进的工作机制。对工程建设中的用地、用电、用水等方面给予一定的倾斜，特别对发展高效农业、设施农业、观光休闲农业所需的土地问题在政策允许的范围内给予支持，以充分发挥政策的吸引力和凝聚力，全面推进高效设施农业建设。完善考核机制。市、乡镇两级政府把“十二·五”农业规划实行目标管理，并列入年度考核</w:t>
      </w:r>
      <w:r w:rsidR="002C51C6">
        <w:rPr>
          <w:rFonts w:ascii="宋体" w:eastAsia="宋体" w:hAnsi="宋体" w:cs="宋体" w:hint="eastAsia"/>
          <w:kern w:val="0"/>
          <w:sz w:val="32"/>
          <w:szCs w:val="32"/>
        </w:rPr>
        <w:t>的内容，制订科学的绩效考评体系。对各地涌现出来的典型，通过多种途径</w:t>
      </w:r>
      <w:r w:rsidRPr="00170FFF">
        <w:rPr>
          <w:rFonts w:ascii="宋体" w:eastAsia="宋体" w:hAnsi="宋体" w:cs="宋体" w:hint="eastAsia"/>
          <w:kern w:val="0"/>
          <w:sz w:val="32"/>
          <w:szCs w:val="32"/>
        </w:rPr>
        <w:t>进行宣传，特别对好的政策、经验、做法、管理模式进行全方法的宣传。</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二、加大政策扶持力度</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进一步加大对“三农”工作的扶持力度，继续加强对发展现代农业、高效设施农业的政策和财力扶持，完善相应的产业发展规划、完善财政支农资金管理，对重点农业项目的投入资金进行整合，提高资金的利用率。认真研究和解决农业生产中遇到的重大问题和困难，制定有利于现代农业发展的政策措施，并组织落实好，做到领导、政策、资金三到位。</w:t>
      </w:r>
      <w:r w:rsidRPr="00170FFF">
        <w:rPr>
          <w:rFonts w:ascii="宋体" w:eastAsia="宋体" w:hAnsi="宋体" w:cs="宋体" w:hint="eastAsia"/>
          <w:kern w:val="0"/>
          <w:sz w:val="32"/>
          <w:szCs w:val="32"/>
        </w:rPr>
        <w:lastRenderedPageBreak/>
        <w:t>相关涉农部门组织相关力量，邀请有关专家，帮助有关乡镇制订好现代高效设施农业的中长期发展规划，提出切实可行的目标与措施。建立多层次、多形式、多元化的农业投入机制，做到储备一批项目、争取一批项目、实施一批项目，全面提升我市现代农业建设的档次与进程。在相关扶持政策的基础上，积极申请各级科研课题和项目，通过科研经费和项目经费来进一步加大农业科技创新动力，提升农业科技水平。</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三、提高农业科技含量</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“十二·五”期间，要大力推广适用农业新品种和新技术，增加农业科技投入，完善农技推广科研网络体系，提高农业科技的应用率、转化率和贡献率。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一是抓好主要农（畜、水）产品的品种更新。严格按照引种程序，坚持选育与引进并重。围绕优质化、多样化，加大名、特、优、新品种的引进，加强本地名特优品种的保种与提纯复壮。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二是大力推广实用适新技术。着重推广多元多熟立体间套作、油后高效和晚秋开发技术、高效立体种养技术、工厂化养殖技术、生物安全健康养殖技术、农作物病虫害综防技术、测土配方施肥等实用适新技术。</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三是抓好农民和农技人员的知识更新工作。围绕提高农业从业人员的科技素质和经营能力，加强对农技人员和基层干部的教育，加强对种养大户实用技术培训，加大科技进村</w:t>
      </w:r>
      <w:r w:rsidRPr="00170FFF">
        <w:rPr>
          <w:rFonts w:ascii="宋体" w:eastAsia="宋体" w:hAnsi="宋体" w:cs="宋体" w:hint="eastAsia"/>
          <w:kern w:val="0"/>
          <w:sz w:val="32"/>
          <w:szCs w:val="32"/>
        </w:rPr>
        <w:lastRenderedPageBreak/>
        <w:t>入户。充分利用产学研活动和产学研挂钩基地等有利条件，实施知识更新。</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四、加强基础设施建设</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要加强中低产田改造，在切实抓好三个万顷良田建设的同时，大力推进高标准农田建设。以耕地质量建设为中心，以农田基础设施建设和地力培肥为重点，到2015年底，确保全市90%以上的农田达到高产稳产、能排能灌的标准。二是全面加强农田一套沟建设，在抓好沟河疏浚的同时，按高产田块要求，构筑高标准农田排水沟系，完善田间排灌设施，设计埋建涵洞，真正做到雨后田干。三是实施沃土工程，抓好地力监测。四是提高种植（养殖）基地设施化水平，按照标准构筑大棚设施和畜禽棚舍建设，并根据本地气候特点，在设施的材质、内容等建设上有所发展与创新，以不断提高应对自然灾害的能力。</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五、提高三资投入水平</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充分挖掘农业招商引资的潜力，加快农业产业化进程，不断延伸主导产业的产业链，提高贸工农一体化水平。吸引更多的外资、工商、社会资金投资农业的生产、加工、物流和服务的全过程。通过“三资”的有效引入，带动现代农业园区开发，加快农产品加工业发展，延伸农业产业链，促进农业后续环节增效和农民增收。</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t xml:space="preserve">　　六、推进农业产业发展</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xml:space="preserve">　　“十二·五”期间，要围绕市委、市政府确定的全市优势主导产业，全力推进主导产业的集聚式、链式产业化经营水平。大力发展和扶持农业龙头企业，专业合作社，加快培植一批辐射面广，带动力强的农业龙头企业，重点扶持一批骨干农业龙头企业。通过政府引导，依托大专院校、科研机构，依靠专业合作组织、龙头企业等主体来推进农业主导产业工业化发展步伐。创新农产品加工业发展思路，加大产品与市场的对接，树立“农户围企业，企业盯市场”的新观念；确定农产品加工业发展重点，根据我市农产品资源优势，重点围绕四青作物、四色豆的深度加工、蔬菜保鲜与脱水加工、净菜配送、保健蔬菜加工开发以及畜禽产品、水产品的一体化开发等，合理配置资源，兴办加工企业。在“十二·五”期间，力争新建成1家国家级农业龙头企业，通过龙头企业与基地的对接与互动，使更多的农产品进入国内外市场。坚持以提高农产品质量和增加科技含量来培育品牌，发挥品牌效应，引导龙头企业树立质量、品牌、名牌意识，实现农产品优质生产、精深加工、精心包装、注册商标、标识销售的一体化经营目标。加快农产品流通，重视市场建设，形成农产品批发市场、专业市场、农贸市场和季节性田头市场相配套的市场网络，大力培育、支持和鼓励营销公司、流通组织、农民经纪人搞活农产品流通与深加工，加速促进全市农业产业发展步伐。</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b/>
          <w:bCs/>
          <w:kern w:val="0"/>
          <w:sz w:val="32"/>
          <w:szCs w:val="32"/>
        </w:rPr>
        <w:lastRenderedPageBreak/>
        <w:t xml:space="preserve">　　七、提高为农服务水平</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一是要健全、完善农技推广网络。重点要提升市（县）级农技专业业务站、所、校建设档次，加强乡镇农技站基础设施建设，提高服务水平，普及村级农技服务站，并不断完善和建立新型的农技服务体制和机制，要加强市（县）农科所的科研基础设施建设，充分发挥其在全市农业结构调整中的作用；</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二是要健全农业信息服务，健全市（县）、镇（乡）二级农业信息平台，搞好信息的收集、管理与发布，并应用于农业生产全过程；</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三是要健全农业行政法规服务体系，强化执法为农手段与观念，加大农业法规法律的宣传力度，以法打击各种抗农害农行为，保护农民和消费者利益；</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四是建立健全动植物疫病防治体系，检验检疫体系，抓好农作物病虫害测报中心站建设。增强免疫、预防、应急反应和重大疫病控制为主的公共服务能力，切实抓好动、植物疫病防治；</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五是全面开展“情系三农、服务三农”活动。继续开展农业系统业务站与农业园区对接，农技人员开展“六个一”活动，建立起现代农业园区建到什么地方，农技人员全方位服务到什么地方的服务方式。全面实施农业科技进村入户行动工程，真正做到农技指导直接到户、农技宣传直接到田、</w:t>
      </w:r>
      <w:r w:rsidRPr="00170FFF">
        <w:rPr>
          <w:rFonts w:ascii="宋体" w:eastAsia="宋体" w:hAnsi="宋体" w:cs="宋体" w:hint="eastAsia"/>
          <w:kern w:val="0"/>
          <w:sz w:val="32"/>
          <w:szCs w:val="32"/>
        </w:rPr>
        <w:lastRenderedPageBreak/>
        <w:t>农技服务直接到人，不断提高农业科技在发展现代农业中的贡献率。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附表一：2005-2010年海门市农业主要经济指标完成情况</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right"/>
        <w:rPr>
          <w:rFonts w:ascii="宋体" w:eastAsia="宋体" w:hAnsi="宋体" w:cs="宋体"/>
          <w:kern w:val="0"/>
          <w:sz w:val="32"/>
          <w:szCs w:val="32"/>
        </w:rPr>
      </w:pPr>
      <w:r w:rsidRPr="00170FFF">
        <w:rPr>
          <w:rFonts w:ascii="宋体" w:eastAsia="宋体" w:hAnsi="宋体" w:cs="宋体" w:hint="eastAsia"/>
          <w:b/>
          <w:bCs/>
          <w:kern w:val="0"/>
          <w:sz w:val="32"/>
          <w:szCs w:val="32"/>
        </w:rPr>
        <w:t>亿元、万吨、元</w:t>
      </w:r>
    </w:p>
    <w:tbl>
      <w:tblPr>
        <w:tblW w:w="91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2"/>
        <w:gridCol w:w="1150"/>
        <w:gridCol w:w="1150"/>
        <w:gridCol w:w="1150"/>
        <w:gridCol w:w="1150"/>
        <w:gridCol w:w="1150"/>
        <w:gridCol w:w="934"/>
        <w:gridCol w:w="1179"/>
      </w:tblGrid>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2005年</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2006年</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2007年</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2008年</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2009年</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2010年</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备注</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农业总产值</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（现价）</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38.07</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39.71</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40.94</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47.57</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54.25</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59.98</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农业增产值</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21.88</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23.64</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24.0</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27.88</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33.4</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37.29</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农民人均收入</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6558</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7190</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8050</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9008</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10017</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11372</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粮食总产</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17.7239</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18.7732</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19.1374</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18.7066</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18.8484</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18.72</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油料总产</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9.4</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9.42</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9.27</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8.85</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9.63</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9.68</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lastRenderedPageBreak/>
              <w:t>瓜蔬总产</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44.8</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50.48</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53</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69.9</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73.8</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88.3</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肉类总产</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4.2</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4.82</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4.93</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5.15</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5.44</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5.51</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禽蛋总产</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3.87</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3.90</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4.0</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4.1</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3.95</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4.462</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水产品总产</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7.0025</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7.1582</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7.5029</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7.85</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8.0025</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8.13</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棉花总产</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0.9</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0.959</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1.0012</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1.3111</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1.14</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1.3</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bl>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br w:type="textWrapping" w:clear="all"/>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附表二：2005-2010年海门市主要农业产业发展情况</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right"/>
        <w:rPr>
          <w:rFonts w:ascii="宋体" w:eastAsia="宋体" w:hAnsi="宋体" w:cs="宋体"/>
          <w:kern w:val="0"/>
          <w:sz w:val="32"/>
          <w:szCs w:val="32"/>
        </w:rPr>
      </w:pPr>
      <w:r w:rsidRPr="00170FFF">
        <w:rPr>
          <w:rFonts w:ascii="宋体" w:eastAsia="宋体" w:hAnsi="宋体" w:cs="宋体" w:hint="eastAsia"/>
          <w:b/>
          <w:bCs/>
          <w:kern w:val="0"/>
          <w:sz w:val="32"/>
          <w:szCs w:val="32"/>
        </w:rPr>
        <w:t>万亩、亿元、万只、万头</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1245"/>
        <w:gridCol w:w="1034"/>
        <w:gridCol w:w="1034"/>
        <w:gridCol w:w="1032"/>
        <w:gridCol w:w="1032"/>
        <w:gridCol w:w="1032"/>
        <w:gridCol w:w="1032"/>
        <w:gridCol w:w="950"/>
      </w:tblGrid>
      <w:tr w:rsidR="00BE0615" w:rsidRPr="00170FFF" w:rsidTr="00BE0615">
        <w:trPr>
          <w:tblCellSpacing w:w="0" w:type="dxa"/>
        </w:trPr>
        <w:tc>
          <w:tcPr>
            <w:tcW w:w="1905" w:type="dxa"/>
            <w:gridSpan w:val="2"/>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2005年</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2006年</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2007年</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2008年</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2009年</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2010年</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备注</w:t>
            </w:r>
          </w:p>
        </w:tc>
      </w:tr>
      <w:tr w:rsidR="00BE0615" w:rsidRPr="00170FFF" w:rsidTr="00BE0615">
        <w:trPr>
          <w:tblCellSpacing w:w="0" w:type="dxa"/>
        </w:trPr>
        <w:tc>
          <w:tcPr>
            <w:tcW w:w="1905" w:type="dxa"/>
            <w:gridSpan w:val="2"/>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四青作物播种面积</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35.2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34.9</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35.3</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33.9</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35.1</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35.4</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905" w:type="dxa"/>
            <w:gridSpan w:val="2"/>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特粮作物播</w:t>
            </w:r>
            <w:r w:rsidRPr="00170FFF">
              <w:rPr>
                <w:rFonts w:ascii="宋体" w:eastAsia="宋体" w:hAnsi="宋体" w:cs="宋体" w:hint="eastAsia"/>
                <w:kern w:val="0"/>
                <w:sz w:val="32"/>
                <w:szCs w:val="32"/>
              </w:rPr>
              <w:lastRenderedPageBreak/>
              <w:t>种面积</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lastRenderedPageBreak/>
              <w:t>23.33</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23.06</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23.15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23.38</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24</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24.0</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瓜</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蔬</w:t>
            </w: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面积</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36</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37.15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38</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39.8</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52.5</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总产值</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4.83</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5.53</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11.2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14.2</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畜</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牧</w:t>
            </w: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猪</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18.25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21.2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28</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37.2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41.6</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43.81</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羊</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170.2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172.4</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172.8</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173.5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172</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禽</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1400.3</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1700.6</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1700</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1720</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1730</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1750</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总产值</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7.0</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7.4</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7.6</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10.01</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13.5</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渔</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业</w:t>
            </w: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淡水面积</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8.55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8.52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8.51</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9.42</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海水面积</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3.95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4.25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4.25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4.35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4.45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4.80</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总产值</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10.22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10.03</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10.53</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11.64</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13.82</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15.02</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林业</w:t>
            </w:r>
          </w:p>
        </w:tc>
        <w:tc>
          <w:tcPr>
            <w:tcW w:w="12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总产值</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0.21</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0.31</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0.41</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0.43</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0.45</w:t>
            </w:r>
          </w:p>
        </w:tc>
        <w:tc>
          <w:tcPr>
            <w:tcW w:w="103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0.47</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bl>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注：①畜牧生产的饲养量数据来源于农业局畜牧兽医站</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②四青作物、特粮特经数据来源于农业局作栽站</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br w:type="textWrapping" w:clear="all"/>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附表三：2005-2010年海门市中高效农田变化趋势</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tbl>
      <w:tblPr>
        <w:tblW w:w="91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1067"/>
        <w:gridCol w:w="990"/>
        <w:gridCol w:w="990"/>
        <w:gridCol w:w="990"/>
        <w:gridCol w:w="990"/>
        <w:gridCol w:w="990"/>
        <w:gridCol w:w="990"/>
        <w:gridCol w:w="941"/>
      </w:tblGrid>
      <w:tr w:rsidR="00BE0615" w:rsidRPr="00170FFF" w:rsidTr="00BE0615">
        <w:trPr>
          <w:tblCellSpacing w:w="0" w:type="dxa"/>
        </w:trPr>
        <w:tc>
          <w:tcPr>
            <w:tcW w:w="2265" w:type="dxa"/>
            <w:gridSpan w:val="2"/>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lastRenderedPageBreak/>
              <w:t> </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2005年</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2006年</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2007年</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2008年</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2009年</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2010年</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备注</w:t>
            </w:r>
          </w:p>
        </w:tc>
      </w:tr>
      <w:tr w:rsidR="00BE0615" w:rsidRPr="00170FFF" w:rsidTr="00BE0615">
        <w:trPr>
          <w:tblCellSpacing w:w="0" w:type="dxa"/>
        </w:trPr>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亩产值3000元以上的中高效农田</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面积</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（万亩）</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40.16</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45.6</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50.1</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54.7</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56.98</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60.5</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占比</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44.62</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50.64</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55.64</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60.64</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63.14</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67.04</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亩产值5000元以上高效农田</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面积</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（万亩）</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12.22</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15.17</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16.71</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17.69</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18.9</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21.3</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占比</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13.54</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16.81</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18.52</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19.6</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20.92</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23.66</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r w:rsidR="00BE0615" w:rsidRPr="00170FFF" w:rsidTr="00BE0615">
        <w:trPr>
          <w:tblCellSpacing w:w="0" w:type="dxa"/>
        </w:trPr>
        <w:tc>
          <w:tcPr>
            <w:tcW w:w="2265" w:type="dxa"/>
            <w:gridSpan w:val="2"/>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粮经产值比</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1:4.45</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1:4.92</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1:5.33</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1:5.61</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1:5.93</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1:6.08</w:t>
            </w:r>
          </w:p>
        </w:tc>
        <w:tc>
          <w:tcPr>
            <w:tcW w:w="97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r>
    </w:tbl>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br w:type="textWrapping" w:clear="all"/>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附表四：海门市“十二·五”农业发展总体目标</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4"/>
        <w:gridCol w:w="3326"/>
        <w:gridCol w:w="1698"/>
        <w:gridCol w:w="1698"/>
      </w:tblGrid>
      <w:tr w:rsidR="00BE0615" w:rsidRPr="00170FFF" w:rsidTr="00BE0615">
        <w:trPr>
          <w:tblCellSpacing w:w="0" w:type="dxa"/>
        </w:trPr>
        <w:tc>
          <w:tcPr>
            <w:tcW w:w="172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类别</w:t>
            </w:r>
          </w:p>
        </w:tc>
        <w:tc>
          <w:tcPr>
            <w:tcW w:w="36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指标</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2013年</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2015年</w:t>
            </w:r>
          </w:p>
        </w:tc>
      </w:tr>
      <w:tr w:rsidR="00BE0615" w:rsidRPr="00170FFF" w:rsidTr="00BE0615">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一、经济增长</w:t>
            </w: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1、农业总产值（亿元）</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68.5</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75.2</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2、农业增产值（亿元）</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42</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45.5</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3、农民人均纯收入（元）</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16000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20000</w:t>
            </w:r>
          </w:p>
        </w:tc>
      </w:tr>
      <w:tr w:rsidR="00BE0615" w:rsidRPr="00170FFF" w:rsidTr="00BE0615">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二、生产能力</w:t>
            </w: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4、粮食总产（万吨）</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21</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5、油料总产（万吨）</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10.3</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10.6</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6、棉花总产（万吨）</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7、瓜蔬总产（万吨）</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120</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8、肉类总产（万吨）</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6.5</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7.3</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9、禽蛋品总产（万吨）</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5.5</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6.0</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10、水产品总产（万吨）</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8.64</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8.85</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11、蚕茧总产（吨）</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1260</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1820</w:t>
            </w:r>
          </w:p>
        </w:tc>
      </w:tr>
      <w:tr w:rsidR="00BE0615" w:rsidRPr="00170FFF" w:rsidTr="00BE0615">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三、农业结构</w:t>
            </w: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12、亩产值3000元以上的中高效农田占总耕地的占比（%）</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72</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75</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13. 亩产值5000元以上的 高效农田占总耕地的占比（%）</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23.66</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40.0</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360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14、设施农业占总耕地的占比（%）</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35.5</w:t>
            </w:r>
          </w:p>
        </w:tc>
        <w:tc>
          <w:tcPr>
            <w:tcW w:w="18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40</w:t>
            </w:r>
          </w:p>
        </w:tc>
      </w:tr>
    </w:tbl>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br w:type="textWrapping" w:clear="all"/>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b/>
          <w:bCs/>
          <w:kern w:val="0"/>
          <w:sz w:val="32"/>
          <w:szCs w:val="32"/>
        </w:rPr>
        <w:t>附表五：海门市“十二·五”农业发展主要任务</w:t>
      </w:r>
    </w:p>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1"/>
        <w:gridCol w:w="680"/>
        <w:gridCol w:w="811"/>
        <w:gridCol w:w="680"/>
        <w:gridCol w:w="811"/>
        <w:gridCol w:w="680"/>
        <w:gridCol w:w="811"/>
        <w:gridCol w:w="680"/>
        <w:gridCol w:w="2242"/>
      </w:tblGrid>
      <w:tr w:rsidR="00BE0615" w:rsidRPr="00170FFF" w:rsidTr="00BE0615">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2010年</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2011年</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2012年</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2013年</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2014年</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2015年</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十二五期间年均增幅（%）</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粮食</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生产</w:t>
            </w: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面积（万亩）</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65</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66.5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67</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67.5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68</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0.9</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总产（万吨）</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18.725</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19.0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19.5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21</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2.32</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油料</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生产</w:t>
            </w: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面积（万亩）</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45.6</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-0.27</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总产（万吨）</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9.68</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9.98</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10.14</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1045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10.6</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1.83</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棉花</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生产</w:t>
            </w: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面积（万亩）</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13.8</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13.2</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11</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-6.24</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总产（万吨）</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1.3</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1.27</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1.24</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1.1</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-5.11</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lastRenderedPageBreak/>
              <w:t>瓜蔬</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生产</w:t>
            </w: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面积（万亩）</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52.5</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53.5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54.5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58</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4.13</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总产（万吨）</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88.3</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92</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96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110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120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6.33</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蚕桑</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生产</w:t>
            </w:r>
          </w:p>
        </w:tc>
        <w:tc>
          <w:tcPr>
            <w:tcW w:w="172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面积（万亩）</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0.8</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20.11</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总产（万吨）</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0.0563</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0.077</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0.1047</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0.126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0.1575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0.182</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26.45</w:t>
            </w:r>
          </w:p>
        </w:tc>
      </w:tr>
      <w:tr w:rsidR="00BE0615" w:rsidRPr="00170FFF" w:rsidTr="00BE0615">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绿化</w:t>
            </w:r>
          </w:p>
        </w:tc>
        <w:tc>
          <w:tcPr>
            <w:tcW w:w="172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森林覆盖率（%）</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19.4</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20.4</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21.2</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22.0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22.5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23.0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3.46</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畜禽</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生产</w:t>
            </w: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猪（万头）</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43.81</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44.3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45.7</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47</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48.5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2.68</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羊（万</w:t>
            </w:r>
            <w:r w:rsidRPr="00170FFF">
              <w:rPr>
                <w:rFonts w:ascii="宋体" w:eastAsia="宋体" w:hAnsi="宋体" w:cs="宋体" w:hint="eastAsia"/>
                <w:kern w:val="0"/>
                <w:sz w:val="32"/>
                <w:szCs w:val="32"/>
              </w:rPr>
              <w:lastRenderedPageBreak/>
              <w:t>只）</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lastRenderedPageBreak/>
              <w:t>172</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190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195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3.06</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禽（万只）</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1750</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1810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1880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1950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2075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2100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3.71</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肉类总产</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（万吨）</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5.51</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6.25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6.9</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7.3</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right"/>
              <w:rPr>
                <w:rFonts w:ascii="宋体" w:eastAsia="宋体" w:hAnsi="宋体" w:cs="宋体"/>
                <w:kern w:val="0"/>
                <w:sz w:val="32"/>
                <w:szCs w:val="32"/>
              </w:rPr>
            </w:pPr>
            <w:r w:rsidRPr="00170FFF">
              <w:rPr>
                <w:rFonts w:ascii="宋体" w:eastAsia="宋体" w:hAnsi="宋体" w:cs="宋体" w:hint="eastAsia"/>
                <w:kern w:val="0"/>
                <w:sz w:val="32"/>
                <w:szCs w:val="32"/>
              </w:rPr>
              <w:t>5.79</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禽蛋总产</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（万吨）</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4.462</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5.7</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6.0</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right"/>
              <w:rPr>
                <w:rFonts w:ascii="宋体" w:eastAsia="宋体" w:hAnsi="宋体" w:cs="宋体"/>
                <w:kern w:val="0"/>
                <w:sz w:val="32"/>
                <w:szCs w:val="32"/>
              </w:rPr>
            </w:pPr>
            <w:r w:rsidRPr="00170FFF">
              <w:rPr>
                <w:rFonts w:ascii="宋体" w:eastAsia="宋体" w:hAnsi="宋体" w:cs="宋体" w:hint="eastAsia"/>
                <w:kern w:val="0"/>
                <w:sz w:val="32"/>
                <w:szCs w:val="32"/>
              </w:rPr>
              <w:t>6.10</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渔业</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生产</w:t>
            </w: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面积（万亩）</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14.22</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14.5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15.0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15.4</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15.7</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16</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2.39</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总产（万吨）</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8.13</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8.31</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8.39</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8.64</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8.76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8.85</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1.71</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中  高</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效农</w:t>
            </w:r>
            <w:r w:rsidRPr="00170FFF">
              <w:rPr>
                <w:rFonts w:ascii="宋体" w:eastAsia="宋体" w:hAnsi="宋体" w:cs="宋体" w:hint="eastAsia"/>
                <w:kern w:val="0"/>
                <w:sz w:val="32"/>
                <w:szCs w:val="32"/>
              </w:rPr>
              <w:lastRenderedPageBreak/>
              <w:t>田</w:t>
            </w: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lastRenderedPageBreak/>
              <w:t>面积（万亩）</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60.5</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61.0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62.5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64.1</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67.7</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2.24</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占比（%）</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67.04</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67.6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69.3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71</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75</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2.27</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高效</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农田</w:t>
            </w: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面积（万亩）</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21.3</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24.3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27.3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30.3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33.3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36.1</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11.13</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占比（%）</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23.66</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26.93</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30.25</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33.58</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36.90</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40.0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11.07</w:t>
            </w:r>
          </w:p>
        </w:tc>
      </w:tr>
      <w:tr w:rsidR="00BE0615" w:rsidRPr="00170FFF" w:rsidTr="00BE0615">
        <w:trPr>
          <w:tblCellSpacing w:w="0" w:type="dxa"/>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设施</w:t>
            </w:r>
          </w:p>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农业</w:t>
            </w: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面积（万亩）</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23.1</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29</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32</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34</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36</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9.28</w:t>
            </w:r>
          </w:p>
        </w:tc>
      </w:tr>
      <w:tr w:rsidR="00BE0615" w:rsidRPr="00170FFF" w:rsidTr="00BE0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left"/>
              <w:rPr>
                <w:rFonts w:ascii="宋体" w:eastAsia="宋体" w:hAnsi="宋体" w:cs="宋体"/>
                <w:kern w:val="0"/>
                <w:sz w:val="32"/>
                <w:szCs w:val="32"/>
              </w:rPr>
            </w:pPr>
          </w:p>
        </w:tc>
        <w:tc>
          <w:tcPr>
            <w:tcW w:w="1725"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占比（%）</w:t>
            </w:r>
          </w:p>
        </w:tc>
        <w:tc>
          <w:tcPr>
            <w:tcW w:w="108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25.6</w:t>
            </w:r>
          </w:p>
        </w:tc>
        <w:tc>
          <w:tcPr>
            <w:tcW w:w="96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28.81</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32.14</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35.46</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37.68</w:t>
            </w:r>
          </w:p>
        </w:tc>
        <w:tc>
          <w:tcPr>
            <w:tcW w:w="900" w:type="dxa"/>
            <w:tcBorders>
              <w:top w:val="outset" w:sz="6" w:space="0" w:color="auto"/>
              <w:left w:val="outset" w:sz="6" w:space="0" w:color="auto"/>
              <w:bottom w:val="outset" w:sz="6" w:space="0" w:color="auto"/>
              <w:right w:val="outset" w:sz="6" w:space="0" w:color="auto"/>
            </w:tcBorders>
            <w:vAlign w:val="center"/>
            <w:hideMark/>
          </w:tcPr>
          <w:p w:rsidR="00BE0615" w:rsidRPr="00170FFF" w:rsidRDefault="00BE0615" w:rsidP="00BE0615">
            <w:pPr>
              <w:widowControl/>
              <w:jc w:val="center"/>
              <w:rPr>
                <w:rFonts w:ascii="宋体" w:eastAsia="宋体" w:hAnsi="宋体" w:cs="宋体"/>
                <w:kern w:val="0"/>
                <w:sz w:val="32"/>
                <w:szCs w:val="32"/>
              </w:rPr>
            </w:pPr>
            <w:r w:rsidRPr="00170FFF">
              <w:rPr>
                <w:rFonts w:ascii="宋体" w:eastAsia="宋体" w:hAnsi="宋体" w:cs="宋体" w:hint="eastAsia"/>
                <w:kern w:val="0"/>
                <w:sz w:val="32"/>
                <w:szCs w:val="32"/>
              </w:rPr>
              <w:t>40</w:t>
            </w:r>
          </w:p>
        </w:tc>
        <w:tc>
          <w:tcPr>
            <w:tcW w:w="1080" w:type="dxa"/>
            <w:tcBorders>
              <w:top w:val="outset" w:sz="6" w:space="0" w:color="auto"/>
              <w:left w:val="outset" w:sz="6" w:space="0" w:color="auto"/>
              <w:bottom w:val="outset" w:sz="6" w:space="0" w:color="auto"/>
              <w:right w:val="outset" w:sz="6" w:space="0" w:color="auto"/>
            </w:tcBorders>
            <w:hideMark/>
          </w:tcPr>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xml:space="preserve">    9.34    </w:t>
            </w:r>
          </w:p>
        </w:tc>
      </w:tr>
    </w:tbl>
    <w:p w:rsidR="00BE0615" w:rsidRPr="00170FFF" w:rsidRDefault="00BE0615" w:rsidP="00BE0615">
      <w:pPr>
        <w:widowControl/>
        <w:jc w:val="left"/>
        <w:rPr>
          <w:rFonts w:ascii="宋体" w:eastAsia="宋体" w:hAnsi="宋体" w:cs="宋体"/>
          <w:kern w:val="0"/>
          <w:sz w:val="32"/>
          <w:szCs w:val="32"/>
        </w:rPr>
      </w:pPr>
      <w:r w:rsidRPr="00170FFF">
        <w:rPr>
          <w:rFonts w:ascii="宋体" w:eastAsia="宋体" w:hAnsi="宋体" w:cs="宋体" w:hint="eastAsia"/>
          <w:kern w:val="0"/>
          <w:sz w:val="32"/>
          <w:szCs w:val="32"/>
        </w:rPr>
        <w:t> </w:t>
      </w:r>
    </w:p>
    <w:p w:rsidR="00BE0615" w:rsidRPr="00170FFF" w:rsidRDefault="00BE0615" w:rsidP="00BE0615">
      <w:pPr>
        <w:jc w:val="left"/>
        <w:rPr>
          <w:sz w:val="32"/>
          <w:szCs w:val="32"/>
        </w:rPr>
      </w:pPr>
    </w:p>
    <w:sectPr w:rsidR="00BE0615" w:rsidRPr="00170FFF" w:rsidSect="008720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CB2" w:rsidRDefault="00EC1CB2" w:rsidP="00170FFF">
      <w:r>
        <w:separator/>
      </w:r>
    </w:p>
  </w:endnote>
  <w:endnote w:type="continuationSeparator" w:id="0">
    <w:p w:rsidR="00EC1CB2" w:rsidRDefault="00EC1CB2" w:rsidP="0017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CB2" w:rsidRDefault="00EC1CB2" w:rsidP="00170FFF">
      <w:r>
        <w:separator/>
      </w:r>
    </w:p>
  </w:footnote>
  <w:footnote w:type="continuationSeparator" w:id="0">
    <w:p w:rsidR="00EC1CB2" w:rsidRDefault="00EC1CB2" w:rsidP="00170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0615"/>
    <w:rsid w:val="00170FFF"/>
    <w:rsid w:val="002C51C6"/>
    <w:rsid w:val="007B734D"/>
    <w:rsid w:val="008720B5"/>
    <w:rsid w:val="00897B8D"/>
    <w:rsid w:val="00BE0615"/>
    <w:rsid w:val="00EC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FCA36"/>
  <w15:docId w15:val="{E7ADA2EB-BD36-4D47-8FCF-0A3E0878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0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615"/>
    <w:pPr>
      <w:widowControl/>
      <w:jc w:val="left"/>
    </w:pPr>
    <w:rPr>
      <w:rFonts w:ascii="宋体" w:eastAsia="宋体" w:hAnsi="宋体" w:cs="宋体"/>
      <w:kern w:val="0"/>
      <w:sz w:val="24"/>
      <w:szCs w:val="24"/>
    </w:rPr>
  </w:style>
  <w:style w:type="paragraph" w:styleId="a4">
    <w:name w:val="header"/>
    <w:basedOn w:val="a"/>
    <w:link w:val="a5"/>
    <w:uiPriority w:val="99"/>
    <w:semiHidden/>
    <w:unhideWhenUsed/>
    <w:rsid w:val="00170FF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170FFF"/>
    <w:rPr>
      <w:sz w:val="18"/>
      <w:szCs w:val="18"/>
    </w:rPr>
  </w:style>
  <w:style w:type="paragraph" w:styleId="a6">
    <w:name w:val="footer"/>
    <w:basedOn w:val="a"/>
    <w:link w:val="a7"/>
    <w:uiPriority w:val="99"/>
    <w:semiHidden/>
    <w:unhideWhenUsed/>
    <w:rsid w:val="00170FFF"/>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170F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4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61</Pages>
  <Words>4463</Words>
  <Characters>25440</Characters>
  <Application>Microsoft Office Word</Application>
  <DocSecurity>0</DocSecurity>
  <Lines>212</Lines>
  <Paragraphs>59</Paragraphs>
  <ScaleCrop>false</ScaleCrop>
  <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石云</dc:creator>
  <cp:lastModifiedBy>Microsoft</cp:lastModifiedBy>
  <cp:revision>3</cp:revision>
  <dcterms:created xsi:type="dcterms:W3CDTF">2021-10-29T03:18:00Z</dcterms:created>
  <dcterms:modified xsi:type="dcterms:W3CDTF">2025-09-16T05:22:00Z</dcterms:modified>
</cp:coreProperties>
</file>