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</w:pPr>
    </w:p>
    <w:p>
      <w:pPr>
        <w:spacing w:afterLines="50"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afterLines="50"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江苏省农机购置补贴机具安装确认表</w:t>
      </w:r>
    </w:p>
    <w:p>
      <w:pPr>
        <w:adjustRightInd w:val="0"/>
        <w:snapToGrid w:val="0"/>
        <w:rPr>
          <w:rFonts w:eastAsia="方正楷体_GBK"/>
        </w:rPr>
      </w:pPr>
    </w:p>
    <w:tbl>
      <w:tblPr>
        <w:tblStyle w:val="2"/>
        <w:tblW w:w="8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440"/>
        <w:gridCol w:w="3253"/>
        <w:gridCol w:w="1223"/>
        <w:gridCol w:w="2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购机者名称</w:t>
            </w:r>
          </w:p>
        </w:tc>
        <w:tc>
          <w:tcPr>
            <w:tcW w:w="3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安装地点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3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联系电话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产品名称</w:t>
            </w:r>
          </w:p>
        </w:tc>
        <w:tc>
          <w:tcPr>
            <w:tcW w:w="325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出厂编号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325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发票号码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供货单位名称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（生产企业）</w:t>
            </w:r>
          </w:p>
        </w:tc>
        <w:tc>
          <w:tcPr>
            <w:tcW w:w="3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联系人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3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联系电话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15"/>
              </w:rPr>
              <w:t>品目</w:t>
            </w:r>
          </w:p>
        </w:tc>
        <w:tc>
          <w:tcPr>
            <w:tcW w:w="69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内容</w:t>
            </w:r>
          </w:p>
        </w:tc>
        <w:tc>
          <w:tcPr>
            <w:tcW w:w="4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补贴额一览表及产品规定配置参数要求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实际安装情况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规格型号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功率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容积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说明</w:t>
            </w:r>
          </w:p>
        </w:tc>
        <w:tc>
          <w:tcPr>
            <w:tcW w:w="6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按补贴机具补贴额一览表及产品规定的配置、参数等验收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供货单位签字盖章（日期）：</w:t>
            </w:r>
          </w:p>
        </w:tc>
        <w:tc>
          <w:tcPr>
            <w:tcW w:w="32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购机者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签字</w:t>
            </w: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乡镇农业农村主管部门形式核实意见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（日期）：</w:t>
            </w:r>
          </w:p>
        </w:tc>
        <w:tc>
          <w:tcPr>
            <w:tcW w:w="69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合格（   ）   不合格（   ）    签字盖章</w:t>
            </w:r>
          </w:p>
        </w:tc>
      </w:tr>
    </w:tbl>
    <w:p>
      <w:pPr>
        <w:adjustRightInd w:val="0"/>
        <w:snapToGrid w:val="0"/>
        <w:spacing w:line="480" w:lineRule="exact"/>
        <w:jc w:val="left"/>
      </w:pPr>
      <w:r>
        <w:rPr>
          <w:b/>
          <w:kern w:val="0"/>
          <w:sz w:val="24"/>
        </w:rPr>
        <w:t>注：</w:t>
      </w:r>
      <w:r>
        <w:rPr>
          <w:rFonts w:hint="eastAsia"/>
          <w:kern w:val="0"/>
          <w:sz w:val="24"/>
        </w:rPr>
        <w:t>区</w:t>
      </w:r>
      <w:r>
        <w:rPr>
          <w:kern w:val="0"/>
          <w:sz w:val="24"/>
        </w:rPr>
        <w:t>农业农村局对补贴机具安装确认事项提供必要的技术支持。对专业要求较高的补贴产品可委托社会专业机构核实并经</w:t>
      </w:r>
      <w:r>
        <w:rPr>
          <w:rFonts w:hint="eastAsia"/>
          <w:kern w:val="0"/>
          <w:sz w:val="24"/>
        </w:rPr>
        <w:t>区</w:t>
      </w:r>
      <w:r>
        <w:rPr>
          <w:kern w:val="0"/>
          <w:sz w:val="24"/>
        </w:rPr>
        <w:t>农业农村局确认。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737B9"/>
    <w:rsid w:val="4AE737B9"/>
    <w:rsid w:val="4FDA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2021-09-09T13:19:00Z</dcterms:created>
  <dc:creator>ASUS</dc:creator>
  <cp:lastModifiedBy>Administrator</cp:lastModifiedBy>
  <dcterms:modified xsi:type="dcterms:W3CDTF">2021-09-10T00:42:24Z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AFB4B31CA45043C08FCBF8B81B9691E6</vt:lpwstr>
  </property>
</Properties>
</file>