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360" w:lineRule="auto"/>
        <w:jc w:val="center"/>
        <w:rPr>
          <w:rFonts w:hint="eastAsia" w:ascii="宋体" w:hAnsi="宋体" w:eastAsia="宋体" w:cs="Times New Roman"/>
          <w:b/>
          <w:bCs/>
          <w:sz w:val="44"/>
          <w:szCs w:val="44"/>
        </w:rPr>
      </w:pPr>
      <w:bookmarkStart w:id="0" w:name="_Toc20571334"/>
      <w:bookmarkStart w:id="1" w:name="_Toc20144954"/>
      <w:bookmarkStart w:id="2" w:name="_Toc5578647"/>
      <w:bookmarkStart w:id="3" w:name="_Toc5575584"/>
      <w:bookmarkStart w:id="4" w:name="_Toc20564588"/>
      <w:bookmarkStart w:id="5" w:name="_Toc20564500"/>
      <w:r>
        <w:rPr>
          <w:rFonts w:hint="eastAsia" w:ascii="宋体" w:hAnsi="宋体" w:eastAsia="宋体" w:cs="Times New Roman"/>
          <w:b/>
          <w:bCs/>
          <w:sz w:val="44"/>
          <w:szCs w:val="44"/>
        </w:rPr>
        <w:t>竞争性谈判公告</w:t>
      </w:r>
    </w:p>
    <w:bookmarkEnd w:id="0"/>
    <w:bookmarkEnd w:id="1"/>
    <w:bookmarkEnd w:id="2"/>
    <w:bookmarkEnd w:id="3"/>
    <w:bookmarkEnd w:id="4"/>
    <w:bookmarkEnd w:id="5"/>
    <w:p>
      <w:pPr>
        <w:spacing w:line="50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根据政府采购相关法律法规的规定，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国鼎和诚项目管理集团有限公司</w:t>
      </w:r>
      <w:r>
        <w:rPr>
          <w:rFonts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受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南通市海门区三星镇卫生院</w:t>
      </w:r>
      <w:r>
        <w:rPr>
          <w:rFonts w:hint="eastAsia" w:ascii="宋体" w:hAnsi="宋体" w:eastAsia="宋体" w:cs="宋体"/>
          <w:sz w:val="24"/>
          <w:szCs w:val="24"/>
        </w:rPr>
        <w:t>的委托，就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南通市海门区三星镇卫生院采购2025年CT机维护服务项目</w:t>
      </w:r>
      <w:r>
        <w:rPr>
          <w:rFonts w:hint="eastAsia" w:ascii="宋体" w:hAnsi="宋体" w:eastAsia="宋体" w:cs="Times New Roman"/>
          <w:sz w:val="24"/>
          <w:szCs w:val="24"/>
        </w:rPr>
        <w:t>进行竞争性谈判，欢迎符合要求的供应商前来参与竞争性谈判。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南通市海门区三星镇卫生院采购2025年CT机维护服务项目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本项目主要内容简介：具体详见采购需求。</w:t>
      </w:r>
    </w:p>
    <w:p>
      <w:pPr>
        <w:shd w:val="solid" w:color="FFFFFF" w:fill="auto"/>
        <w:autoSpaceDN w:val="0"/>
        <w:spacing w:line="500" w:lineRule="exact"/>
        <w:ind w:left="4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本项目最高总价限价为人民币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28 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元，投标报价超过最高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总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限价的视为无效报价。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三、投标供应商的资格要求:</w:t>
      </w:r>
    </w:p>
    <w:p>
      <w:pPr>
        <w:pStyle w:val="3"/>
        <w:shd w:val="clear" w:color="auto" w:fill="FFFFFF"/>
        <w:spacing w:before="0" w:beforeAutospacing="0" w:after="0" w:afterAutospacing="0" w:line="500" w:lineRule="exact"/>
        <w:ind w:firstLine="480" w:firstLineChars="200"/>
        <w:jc w:val="both"/>
        <w:rPr>
          <w:rFonts w:hint="eastAsia" w:eastAsia="宋体" w:cs="Times New Roman"/>
          <w:kern w:val="2"/>
          <w:lang w:eastAsia="zh-CN"/>
        </w:rPr>
      </w:pPr>
      <w:r>
        <w:rPr>
          <w:rFonts w:hint="eastAsia" w:eastAsia="宋体" w:cs="Times New Roman"/>
          <w:kern w:val="2"/>
        </w:rPr>
        <w:t>1.满足《中华人民共和国政府采购法》第二十二条规定；</w:t>
      </w:r>
      <w:r>
        <w:rPr>
          <w:rFonts w:hint="eastAsia" w:eastAsia="宋体" w:cs="Times New Roman"/>
          <w:kern w:val="2"/>
          <w:lang w:eastAsia="zh-CN"/>
        </w:rPr>
        <w:t>（</w:t>
      </w:r>
      <w:r>
        <w:rPr>
          <w:rFonts w:hint="eastAsia" w:eastAsia="宋体" w:cs="Times New Roman"/>
          <w:kern w:val="2"/>
          <w:lang w:val="en-US" w:eastAsia="zh-CN"/>
        </w:rPr>
        <w:t>格式见附件</w:t>
      </w:r>
      <w:r>
        <w:rPr>
          <w:rFonts w:hint="eastAsia" w:eastAsia="宋体" w:cs="Times New Roman"/>
          <w:kern w:val="2"/>
          <w:lang w:eastAsia="zh-CN"/>
        </w:rPr>
        <w:t>）</w:t>
      </w:r>
    </w:p>
    <w:p>
      <w:pPr>
        <w:numPr>
          <w:ilvl w:val="0"/>
          <w:numId w:val="0"/>
        </w:numPr>
        <w:spacing w:line="500" w:lineRule="exact"/>
        <w:ind w:firstLine="480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yellow"/>
          <w:u w:val="single"/>
          <w:lang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eastAsia="宋体" w:cs="Times New Roman"/>
          <w:sz w:val="24"/>
          <w:szCs w:val="24"/>
        </w:rPr>
        <w:t>投标供应商的其他资格要求：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/>
        </w:rPr>
        <w:t>投</w:t>
      </w:r>
      <w:bookmarkStart w:id="6" w:name="_GoBack"/>
      <w:bookmarkEnd w:id="6"/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/>
        </w:rPr>
        <w:t>标供应商为代理商的，须提供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u w:val="single"/>
        </w:rPr>
        <w:t>设备制造厂商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u w:val="single"/>
          <w:lang w:val="en-US" w:eastAsia="zh-CN"/>
        </w:rPr>
        <w:t>特约维修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u w:val="single"/>
        </w:rPr>
        <w:t>授权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u w:val="single"/>
          <w:lang w:val="en-US" w:eastAsia="zh-CN"/>
        </w:rPr>
        <w:t>书复印件并加盖公章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u w:val="single"/>
        </w:rPr>
        <w:t>。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u w:val="singl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u w:val="single"/>
          <w:lang w:val="en-US" w:eastAsia="zh-CN"/>
        </w:rPr>
        <w:t>原件备查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u w:val="single"/>
          <w:lang w:eastAsia="zh-CN"/>
        </w:rPr>
        <w:t>）</w:t>
      </w:r>
    </w:p>
    <w:p>
      <w:pPr>
        <w:pStyle w:val="2"/>
        <w:spacing w:line="500" w:lineRule="exact"/>
        <w:ind w:left="0" w:leftChars="0" w:firstLine="480" w:firstLineChars="200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落实政府采购政策需满足的资格要求：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无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.本项目不接受联合体投标。</w:t>
      </w:r>
    </w:p>
    <w:p>
      <w:pPr>
        <w:widowControl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四、招标采购方式：竞争性谈判。</w:t>
      </w:r>
    </w:p>
    <w:p>
      <w:pPr>
        <w:widowControl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五、采购文件获取：</w:t>
      </w:r>
    </w:p>
    <w:p>
      <w:pPr>
        <w:widowControl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eastAsia="宋体" w:cs="Times New Roman"/>
          <w:sz w:val="24"/>
          <w:szCs w:val="24"/>
        </w:rPr>
        <w:t>符合招标条件的供应商如决定参与投标，请登录</w:t>
      </w:r>
      <w:r>
        <w:rPr>
          <w:rFonts w:hint="eastAsia" w:eastAsia="宋体" w:cs="Times New Roman"/>
          <w:sz w:val="24"/>
          <w:szCs w:val="24"/>
          <w:lang w:eastAsia="zh-CN"/>
        </w:rPr>
        <w:t>南通市海门区卫生健康委员会</w:t>
      </w:r>
      <w:r>
        <w:rPr>
          <w:rFonts w:hint="eastAsia" w:eastAsia="宋体" w:cs="Times New Roman"/>
          <w:sz w:val="24"/>
          <w:szCs w:val="24"/>
        </w:rPr>
        <w:t>政府信息公开-政府采购栏（</w:t>
      </w:r>
      <w:r>
        <w:rPr>
          <w:rFonts w:hint="eastAsia" w:eastAsia="宋体" w:cs="Times New Roman"/>
          <w:sz w:val="24"/>
          <w:szCs w:val="24"/>
          <w:lang w:eastAsia="zh-CN"/>
        </w:rPr>
        <w:t>http://www.haimen.gov.cn/hmswjw/zfcg/zfcg.html</w:t>
      </w:r>
      <w:r>
        <w:rPr>
          <w:rFonts w:hint="eastAsia" w:eastAsia="宋体" w:cs="Times New Roman"/>
          <w:sz w:val="24"/>
          <w:szCs w:val="24"/>
        </w:rPr>
        <w:t>）下载。</w:t>
      </w:r>
    </w:p>
    <w:p>
      <w:pPr>
        <w:widowControl/>
        <w:spacing w:line="50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六、投标保证金：</w:t>
      </w:r>
      <w:r>
        <w:rPr>
          <w:rFonts w:hint="eastAsia" w:ascii="宋体" w:hAnsi="宋体" w:eastAsia="宋体" w:cs="宋体"/>
          <w:sz w:val="24"/>
        </w:rPr>
        <w:t>免交</w:t>
      </w:r>
      <w:r>
        <w:rPr>
          <w:rFonts w:hint="eastAsia" w:ascii="宋体" w:hAnsi="宋体" w:eastAsia="宋体" w:cs="宋体"/>
          <w:color w:val="FF0000"/>
          <w:szCs w:val="21"/>
        </w:rPr>
        <w:t xml:space="preserve"> </w:t>
      </w:r>
    </w:p>
    <w:p>
      <w:pPr>
        <w:widowControl/>
        <w:spacing w:line="500" w:lineRule="exact"/>
        <w:ind w:firstLine="480" w:firstLineChars="200"/>
        <w:jc w:val="left"/>
        <w:rPr>
          <w:rFonts w:eastAsia="宋体" w:cs="Times New Roman"/>
          <w:sz w:val="24"/>
          <w:szCs w:val="24"/>
        </w:rPr>
      </w:pPr>
      <w:r>
        <w:rPr>
          <w:rFonts w:hint="eastAsia" w:eastAsia="宋体" w:cs="Times New Roman"/>
          <w:sz w:val="24"/>
          <w:szCs w:val="24"/>
        </w:rPr>
        <w:t>七、</w:t>
      </w:r>
      <w:r>
        <w:rPr>
          <w:rFonts w:hAnsi="宋体" w:eastAsia="宋体" w:cs="Times New Roman"/>
          <w:color w:val="000000"/>
          <w:sz w:val="24"/>
          <w:szCs w:val="24"/>
        </w:rPr>
        <w:t>投标截止及开标时间：</w:t>
      </w:r>
      <w:r>
        <w:rPr>
          <w:rFonts w:hint="eastAsia" w:hAnsi="宋体" w:eastAsia="宋体" w:cs="Times New Roman"/>
          <w:b/>
          <w:bCs/>
          <w:color w:val="000000"/>
          <w:sz w:val="24"/>
          <w:szCs w:val="24"/>
          <w:highlight w:val="yellow"/>
          <w:lang w:eastAsia="zh-CN"/>
        </w:rPr>
        <w:t>2024</w:t>
      </w:r>
      <w:r>
        <w:rPr>
          <w:rFonts w:hAnsi="宋体" w:eastAsia="宋体" w:cs="Times New Roman"/>
          <w:b/>
          <w:bCs/>
          <w:color w:val="000000"/>
          <w:sz w:val="24"/>
          <w:szCs w:val="24"/>
          <w:highlight w:val="yellow"/>
        </w:rPr>
        <w:t>年</w:t>
      </w:r>
      <w:r>
        <w:rPr>
          <w:rFonts w:hint="eastAsia" w:hAnsi="宋体" w:eastAsia="宋体" w:cs="Times New Roman"/>
          <w:b/>
          <w:bCs/>
          <w:color w:val="000000"/>
          <w:sz w:val="24"/>
          <w:szCs w:val="24"/>
          <w:highlight w:val="yellow"/>
          <w:lang w:val="en-US" w:eastAsia="zh-CN"/>
        </w:rPr>
        <w:t>12</w:t>
      </w:r>
      <w:r>
        <w:rPr>
          <w:rFonts w:hAnsi="宋体" w:eastAsia="宋体" w:cs="Times New Roman"/>
          <w:b/>
          <w:bCs/>
          <w:color w:val="000000"/>
          <w:sz w:val="24"/>
          <w:szCs w:val="24"/>
          <w:highlight w:val="yellow"/>
        </w:rPr>
        <w:t>月</w:t>
      </w:r>
      <w:r>
        <w:rPr>
          <w:rFonts w:hint="eastAsia" w:hAnsi="宋体" w:eastAsia="宋体" w:cs="Times New Roman"/>
          <w:b/>
          <w:bCs/>
          <w:color w:val="000000"/>
          <w:sz w:val="24"/>
          <w:szCs w:val="24"/>
          <w:highlight w:val="yellow"/>
          <w:lang w:val="en-US" w:eastAsia="zh-CN"/>
        </w:rPr>
        <w:t>26</w:t>
      </w:r>
      <w:r>
        <w:rPr>
          <w:rFonts w:hAnsi="宋体" w:eastAsia="宋体" w:cs="Times New Roman"/>
          <w:b/>
          <w:bCs/>
          <w:color w:val="000000"/>
          <w:sz w:val="24"/>
          <w:szCs w:val="24"/>
          <w:highlight w:val="yellow"/>
        </w:rPr>
        <w:t>日</w:t>
      </w:r>
      <w:r>
        <w:rPr>
          <w:rFonts w:hint="eastAsia" w:hAnsi="宋体" w:eastAsia="宋体" w:cs="Times New Roman"/>
          <w:b/>
          <w:bCs/>
          <w:color w:val="000000"/>
          <w:sz w:val="24"/>
          <w:szCs w:val="24"/>
          <w:highlight w:val="yellow"/>
        </w:rPr>
        <w:t>14:30</w:t>
      </w:r>
      <w:r>
        <w:rPr>
          <w:rFonts w:hAnsi="宋体" w:eastAsia="宋体" w:cs="Times New Roman"/>
          <w:color w:val="000000"/>
          <w:sz w:val="24"/>
          <w:szCs w:val="24"/>
        </w:rPr>
        <w:t>（北京时间）。</w:t>
      </w:r>
    </w:p>
    <w:p>
      <w:pPr>
        <w:spacing w:line="500" w:lineRule="exact"/>
        <w:ind w:firstLine="480" w:firstLineChars="200"/>
        <w:contextualSpacing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eastAsia="宋体" w:cs="Times New Roman"/>
          <w:sz w:val="24"/>
          <w:szCs w:val="24"/>
        </w:rPr>
        <w:t>八、递交投标文件、开标地点：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南通市海门区海门街道海兴中路234号（同慧嘉园西门旁）开标室</w:t>
      </w: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</w:p>
    <w:p>
      <w:pPr>
        <w:widowControl/>
        <w:spacing w:line="500" w:lineRule="exact"/>
        <w:ind w:firstLine="480" w:firstLineChars="200"/>
        <w:jc w:val="left"/>
        <w:rPr>
          <w:rFonts w:hint="eastAsia"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九、联系方式：</w:t>
      </w:r>
    </w:p>
    <w:p>
      <w:pPr>
        <w:widowControl/>
        <w:spacing w:line="500" w:lineRule="exact"/>
        <w:ind w:firstLine="480" w:firstLineChars="200"/>
        <w:jc w:val="left"/>
        <w:rPr>
          <w:rFonts w:hint="default" w:ascii="宋体" w:hAnsi="宋体" w:eastAsia="宋体" w:cs="Arial"/>
          <w:kern w:val="0"/>
          <w:sz w:val="24"/>
          <w:lang w:val="en-US" w:eastAsia="zh-CN"/>
        </w:rPr>
      </w:pPr>
      <w:r>
        <w:rPr>
          <w:rFonts w:hint="eastAsia" w:ascii="宋体" w:hAnsi="宋体" w:eastAsia="宋体" w:cs="Arial"/>
          <w:kern w:val="0"/>
          <w:sz w:val="24"/>
        </w:rPr>
        <w:t>采购单位联系人：</w:t>
      </w:r>
      <w:r>
        <w:rPr>
          <w:rFonts w:hint="eastAsia" w:ascii="宋体" w:hAnsi="宋体" w:eastAsia="宋体" w:cs="Arial"/>
          <w:kern w:val="0"/>
          <w:sz w:val="24"/>
          <w:lang w:val="en-US" w:eastAsia="zh-CN"/>
        </w:rPr>
        <w:t>张先生</w:t>
      </w:r>
      <w:r>
        <w:rPr>
          <w:rFonts w:hint="eastAsia" w:ascii="宋体" w:hAnsi="宋体" w:eastAsia="宋体" w:cs="Arial"/>
          <w:kern w:val="0"/>
          <w:sz w:val="24"/>
        </w:rPr>
        <w:t xml:space="preserve">       联系电话：</w:t>
      </w:r>
      <w:r>
        <w:rPr>
          <w:rFonts w:hint="eastAsia" w:ascii="宋体" w:hAnsi="宋体" w:eastAsia="宋体" w:cs="Arial"/>
          <w:kern w:val="0"/>
          <w:sz w:val="24"/>
          <w:lang w:val="en-US" w:eastAsia="zh-CN"/>
        </w:rPr>
        <w:t>13912899115</w:t>
      </w:r>
    </w:p>
    <w:p>
      <w:pPr>
        <w:widowControl/>
        <w:spacing w:line="500" w:lineRule="exact"/>
        <w:ind w:left="479" w:leftChars="228"/>
        <w:jc w:val="left"/>
        <w:rPr>
          <w:rFonts w:hint="eastAsia" w:ascii="宋体" w:hAnsi="宋体" w:eastAsia="宋体" w:cs="Arial"/>
          <w:kern w:val="0"/>
          <w:sz w:val="24"/>
          <w:lang w:eastAsia="zh-CN"/>
        </w:rPr>
      </w:pPr>
      <w:r>
        <w:rPr>
          <w:rFonts w:hint="eastAsia" w:ascii="宋体" w:hAnsi="宋体" w:eastAsia="宋体" w:cs="Arial"/>
          <w:kern w:val="0"/>
          <w:sz w:val="24"/>
        </w:rPr>
        <w:t>采购单位：</w:t>
      </w:r>
      <w:r>
        <w:rPr>
          <w:rFonts w:hint="eastAsia" w:ascii="宋体" w:hAnsi="宋体" w:eastAsia="宋体" w:cs="Arial"/>
          <w:kern w:val="0"/>
          <w:sz w:val="24"/>
          <w:lang w:eastAsia="zh-CN"/>
        </w:rPr>
        <w:t>南通市海门区三星镇卫生院</w:t>
      </w:r>
    </w:p>
    <w:p>
      <w:pPr>
        <w:widowControl/>
        <w:spacing w:line="500" w:lineRule="exact"/>
        <w:ind w:left="479" w:leftChars="228"/>
        <w:jc w:val="left"/>
        <w:rPr>
          <w:rFonts w:hint="eastAsia"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采购代理机构联系人：陈先生   联系电话：15950856101</w:t>
      </w:r>
      <w:r>
        <w:rPr>
          <w:rFonts w:hint="eastAsia" w:ascii="宋体" w:hAnsi="宋体" w:eastAsia="宋体" w:cs="Arial"/>
          <w:kern w:val="0"/>
          <w:sz w:val="24"/>
        </w:rPr>
        <w:br w:type="textWrapping"/>
      </w:r>
      <w:r>
        <w:rPr>
          <w:rFonts w:hint="eastAsia" w:ascii="宋体" w:hAnsi="宋体" w:eastAsia="宋体" w:cs="Arial"/>
          <w:kern w:val="0"/>
          <w:sz w:val="24"/>
        </w:rPr>
        <w:t>采购代理机构：国鼎和诚项目管理集团有限公司</w:t>
      </w:r>
    </w:p>
    <w:p>
      <w:pPr>
        <w:widowControl/>
        <w:spacing w:line="500" w:lineRule="exact"/>
        <w:ind w:firstLine="480" w:firstLineChars="200"/>
        <w:jc w:val="left"/>
        <w:rPr>
          <w:rFonts w:hint="eastAsia"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友情提醒：</w:t>
      </w:r>
    </w:p>
    <w:p>
      <w:pPr>
        <w:widowControl/>
        <w:spacing w:line="500" w:lineRule="exact"/>
        <w:ind w:firstLine="480" w:firstLineChars="200"/>
        <w:jc w:val="left"/>
        <w:rPr>
          <w:rFonts w:hint="eastAsia"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1、请各供应商连续关注本网站可能发生的相关变化等信息。如没有及时获悉相关变化而引起的后果由供应商自负。</w:t>
      </w:r>
    </w:p>
    <w:p>
      <w:pPr>
        <w:widowControl/>
        <w:spacing w:line="500" w:lineRule="exact"/>
        <w:ind w:firstLine="480" w:firstLineChars="200"/>
        <w:jc w:val="left"/>
        <w:rPr>
          <w:rFonts w:hint="eastAsia"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2、请各供应商认真阅读招标文件，严格遵守时间、资料提供等相关约定。</w:t>
      </w:r>
    </w:p>
    <w:p>
      <w:pPr>
        <w:widowControl/>
        <w:spacing w:line="500" w:lineRule="exact"/>
        <w:ind w:firstLine="480" w:firstLineChars="200"/>
        <w:jc w:val="left"/>
        <w:rPr>
          <w:rFonts w:hint="eastAsia"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3、</w:t>
      </w:r>
      <w:r>
        <w:rPr>
          <w:rFonts w:hint="eastAsia" w:ascii="宋体" w:hAnsi="宋体" w:eastAsia="宋体" w:cs="Arial"/>
          <w:kern w:val="0"/>
          <w:sz w:val="24"/>
          <w:lang w:val="zh-CN"/>
        </w:rPr>
        <w:t>请各</w:t>
      </w:r>
      <w:r>
        <w:rPr>
          <w:rFonts w:hint="eastAsia" w:ascii="宋体" w:hAnsi="宋体" w:eastAsia="宋体" w:cs="Arial"/>
          <w:kern w:val="0"/>
          <w:sz w:val="24"/>
        </w:rPr>
        <w:t>供应商认真对照资格要求，如不符合要求，无意或故意参与报名、投标所产生的一切后果由供应商自行承担。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NDdmZWNiMzdkYTRiYTFlMWI1Y2UyN2VjMDcyNTQifQ=="/>
    <w:docVar w:name="KSO_WPS_MARK_KEY" w:val="6e74317b-9abb-4033-a316-a2f4157359da"/>
  </w:docVars>
  <w:rsids>
    <w:rsidRoot w:val="62732AB3"/>
    <w:rsid w:val="1C0C6927"/>
    <w:rsid w:val="62732AB3"/>
    <w:rsid w:val="7CCA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2024-12-20T00:25:00Z</dcterms:created>
  <dc:creator>WPS_1694424414</dc:creator>
  <cp:lastModifiedBy>WPS_1694424414</cp:lastModifiedBy>
  <dcterms:modified xsi:type="dcterms:W3CDTF">2024-12-20T00:26:44Z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80AC3F92984E4D7F8EE99A05124DB14B_11</vt:lpwstr>
  </property>
</Properties>
</file>